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F0B4F20" w14:textId="1298EC53" w:rsidR="00746FEB" w:rsidRDefault="00746FEB">
      <w:pPr>
        <w:jc w:val="left"/>
        <w:rPr>
          <w:rFonts w:asciiTheme="majorHAnsi" w:eastAsiaTheme="majorEastAsia" w:hAnsiTheme="majorHAnsi" w:cstheme="majorBidi"/>
          <w:color w:val="1D183E" w:themeColor="accent1" w:themeShade="BF"/>
          <w:sz w:val="32"/>
          <w:szCs w:val="32"/>
          <w:lang w:eastAsia="pt-BR"/>
        </w:rPr>
      </w:pPr>
      <w:bookmarkStart w:id="0" w:name="_Toc18938329"/>
      <w:bookmarkStart w:id="1" w:name="_Toc384039731"/>
      <w:bookmarkStart w:id="2" w:name="_Toc450643650"/>
      <w:bookmarkStart w:id="3" w:name="_Toc381196349"/>
      <w:r w:rsidRPr="002D3E59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98FE5D3" wp14:editId="5F5412D3">
                <wp:simplePos x="0" y="0"/>
                <wp:positionH relativeFrom="margin">
                  <wp:align>left</wp:align>
                </wp:positionH>
                <wp:positionV relativeFrom="paragraph">
                  <wp:posOffset>2104390</wp:posOffset>
                </wp:positionV>
                <wp:extent cx="5365115" cy="3444949"/>
                <wp:effectExtent l="0" t="0" r="0" b="3175"/>
                <wp:wrapNone/>
                <wp:docPr id="2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65115" cy="344494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xmlns:mv="urn:schemas-microsoft-com:mac:vml" xmlns:mo="http://schemas.microsoft.com/office/mac/office/2008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xmlns:mv="urn:schemas-microsoft-com:mac:vml" xmlns:mo="http://schemas.microsoft.com/office/mac/office/2008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1B35D3" w14:textId="77777777" w:rsidR="00746FEB" w:rsidRPr="00B96EDD" w:rsidRDefault="00746FEB" w:rsidP="00746FEB">
                            <w:pPr>
                              <w:pStyle w:val="TtulodaCapa"/>
                              <w:rPr>
                                <w:rFonts w:ascii="Lato" w:hAnsi="Lato"/>
                              </w:rPr>
                            </w:pPr>
                            <w:r w:rsidRPr="00B96EDD">
                              <w:rPr>
                                <w:rFonts w:ascii="Lato" w:hAnsi="Lato"/>
                              </w:rPr>
                              <w:t xml:space="preserve">MIT041 </w:t>
                            </w:r>
                          </w:p>
                          <w:p w14:paraId="7AECC21B" w14:textId="77777777" w:rsidR="00746FEB" w:rsidRPr="00B96EDD" w:rsidRDefault="00746FEB" w:rsidP="00746FEB">
                            <w:pPr>
                              <w:pStyle w:val="TtulodaCapa"/>
                              <w:rPr>
                                <w:rFonts w:ascii="Lato" w:hAnsi="Lato"/>
                              </w:rPr>
                            </w:pPr>
                            <w:r w:rsidRPr="00B96EDD">
                              <w:rPr>
                                <w:rFonts w:ascii="Lato" w:hAnsi="Lato"/>
                              </w:rPr>
                              <w:t>Especificação de Processos</w:t>
                            </w:r>
                          </w:p>
                          <w:p w14:paraId="67DF7992" w14:textId="77777777" w:rsidR="00746FEB" w:rsidRDefault="00746FEB" w:rsidP="00746FEB">
                            <w:pPr>
                              <w:pStyle w:val="TtulodaCapa"/>
                              <w:rPr>
                                <w:rFonts w:ascii="Lato" w:hAnsi="Lato"/>
                                <w:b w:val="0"/>
                              </w:rPr>
                            </w:pPr>
                          </w:p>
                          <w:p w14:paraId="0347C84F" w14:textId="77777777" w:rsidR="00746FEB" w:rsidRPr="00523BB2" w:rsidRDefault="00746FEB" w:rsidP="00746FEB">
                            <w:pPr>
                              <w:pStyle w:val="TtulodaCapa"/>
                              <w:rPr>
                                <w:b w:val="0"/>
                              </w:rPr>
                            </w:pPr>
                            <w:proofErr w:type="gramStart"/>
                            <w:r>
                              <w:rPr>
                                <w:rFonts w:ascii="Lato" w:hAnsi="Lato"/>
                                <w:b w:val="0"/>
                              </w:rPr>
                              <w:t>Planejamento e Controle Orçamentário</w:t>
                            </w:r>
                            <w:proofErr w:type="gramEnd"/>
                          </w:p>
                          <w:p w14:paraId="73DC323F" w14:textId="77777777" w:rsidR="00746FEB" w:rsidRPr="00B96EDD" w:rsidRDefault="00746FEB" w:rsidP="00746FEB">
                            <w:pPr>
                              <w:pStyle w:val="TtulodaCapa"/>
                              <w:rPr>
                                <w:rFonts w:ascii="Lato" w:hAnsi="Lato"/>
                              </w:rPr>
                            </w:pPr>
                          </w:p>
                          <w:p w14:paraId="618099E4" w14:textId="77777777" w:rsidR="00746FEB" w:rsidRPr="00B96EDD" w:rsidRDefault="00746FEB" w:rsidP="00746FEB">
                            <w:pPr>
                              <w:pStyle w:val="TtulodaCapa"/>
                              <w:rPr>
                                <w:rFonts w:ascii="Lato" w:hAnsi="Lato"/>
                                <w:sz w:val="40"/>
                              </w:rPr>
                            </w:pPr>
                          </w:p>
                          <w:p w14:paraId="1D9CAC1A" w14:textId="77777777" w:rsidR="00746FEB" w:rsidRPr="00B96EDD" w:rsidRDefault="00746FEB" w:rsidP="00746FEB">
                            <w:pPr>
                              <w:pStyle w:val="TtulodaCapa"/>
                              <w:rPr>
                                <w:rFonts w:ascii="Lato" w:hAnsi="Lato"/>
                                <w:sz w:val="40"/>
                              </w:rPr>
                            </w:pPr>
                            <w:r w:rsidRPr="00B96EDD">
                              <w:rPr>
                                <w:rFonts w:ascii="Lato" w:hAnsi="Lato"/>
                                <w:sz w:val="40"/>
                              </w:rPr>
                              <w:fldChar w:fldCharType="begin"/>
                            </w:r>
                            <w:r w:rsidRPr="00B96EDD">
                              <w:rPr>
                                <w:rFonts w:ascii="Lato" w:hAnsi="Lato"/>
                                <w:sz w:val="40"/>
                              </w:rPr>
                              <w:instrText xml:space="preserve"> TIME \@ "dd/MM/yyyy" </w:instrText>
                            </w:r>
                            <w:r w:rsidRPr="00B96EDD">
                              <w:rPr>
                                <w:rFonts w:ascii="Lato" w:hAnsi="Lato"/>
                                <w:sz w:val="40"/>
                              </w:rPr>
                              <w:fldChar w:fldCharType="separate"/>
                            </w:r>
                            <w:r w:rsidR="00D34A17">
                              <w:rPr>
                                <w:rFonts w:ascii="Lato" w:hAnsi="Lato"/>
                                <w:noProof/>
                                <w:sz w:val="40"/>
                              </w:rPr>
                              <w:t>15/04/2021</w:t>
                            </w:r>
                            <w:r w:rsidRPr="00B96EDD">
                              <w:rPr>
                                <w:rFonts w:ascii="Lato" w:hAnsi="Lato"/>
                                <w:sz w:val="4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8FE5D3" id="_x0000_t202" coordsize="21600,21600" o:spt="202" path="m,l,21600r21600,l21600,xe">
                <v:stroke joinstyle="miter"/>
                <v:path gradientshapeok="t" o:connecttype="rect"/>
              </v:shapetype>
              <v:shape id="Text Box 23" o:spid="_x0000_s1026" type="#_x0000_t202" style="position:absolute;margin-left:0;margin-top:165.7pt;width:422.45pt;height:271.25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" filled="f" stroked="f">
                <v:textbox>
                  <w:txbxContent>
                    <w:p w14:paraId="3C1B35D3" w14:textId="77777777" w:rsidR="00746FEB" w:rsidRPr="00B96EDD" w:rsidRDefault="00746FEB" w:rsidP="00746FEB">
                      <w:pPr>
                        <w:pStyle w:val="TtulodaCapa"/>
                        <w:rPr>
                          <w:rFonts w:ascii="Lato" w:hAnsi="Lato"/>
                        </w:rPr>
                      </w:pPr>
                      <w:r w:rsidRPr="00B96EDD">
                        <w:rPr>
                          <w:rFonts w:ascii="Lato" w:hAnsi="Lato"/>
                        </w:rPr>
                        <w:t xml:space="preserve">MIT041 </w:t>
                      </w:r>
                    </w:p>
                    <w:p w14:paraId="7AECC21B" w14:textId="77777777" w:rsidR="00746FEB" w:rsidRPr="00B96EDD" w:rsidRDefault="00746FEB" w:rsidP="00746FEB">
                      <w:pPr>
                        <w:pStyle w:val="TtulodaCapa"/>
                        <w:rPr>
                          <w:rFonts w:ascii="Lato" w:hAnsi="Lato"/>
                        </w:rPr>
                      </w:pPr>
                      <w:r w:rsidRPr="00B96EDD">
                        <w:rPr>
                          <w:rFonts w:ascii="Lato" w:hAnsi="Lato"/>
                        </w:rPr>
                        <w:t>Especificação de Processos</w:t>
                      </w:r>
                    </w:p>
                    <w:p w14:paraId="67DF7992" w14:textId="77777777" w:rsidR="00746FEB" w:rsidRDefault="00746FEB" w:rsidP="00746FEB">
                      <w:pPr>
                        <w:pStyle w:val="TtulodaCapa"/>
                        <w:rPr>
                          <w:rFonts w:ascii="Lato" w:hAnsi="Lato"/>
                          <w:b w:val="0"/>
                        </w:rPr>
                      </w:pPr>
                    </w:p>
                    <w:p w14:paraId="0347C84F" w14:textId="77777777" w:rsidR="00746FEB" w:rsidRPr="00523BB2" w:rsidRDefault="00746FEB" w:rsidP="00746FEB">
                      <w:pPr>
                        <w:pStyle w:val="TtulodaCapa"/>
                        <w:rPr>
                          <w:b w:val="0"/>
                        </w:rPr>
                      </w:pPr>
                      <w:proofErr w:type="gramStart"/>
                      <w:r>
                        <w:rPr>
                          <w:rFonts w:ascii="Lato" w:hAnsi="Lato"/>
                          <w:b w:val="0"/>
                        </w:rPr>
                        <w:t>Planejamento e Controle Orçamentário</w:t>
                      </w:r>
                      <w:proofErr w:type="gramEnd"/>
                    </w:p>
                    <w:p w14:paraId="73DC323F" w14:textId="77777777" w:rsidR="00746FEB" w:rsidRPr="00B96EDD" w:rsidRDefault="00746FEB" w:rsidP="00746FEB">
                      <w:pPr>
                        <w:pStyle w:val="TtulodaCapa"/>
                        <w:rPr>
                          <w:rFonts w:ascii="Lato" w:hAnsi="Lato"/>
                        </w:rPr>
                      </w:pPr>
                    </w:p>
                    <w:p w14:paraId="618099E4" w14:textId="77777777" w:rsidR="00746FEB" w:rsidRPr="00B96EDD" w:rsidRDefault="00746FEB" w:rsidP="00746FEB">
                      <w:pPr>
                        <w:pStyle w:val="TtulodaCapa"/>
                        <w:rPr>
                          <w:rFonts w:ascii="Lato" w:hAnsi="Lato"/>
                          <w:sz w:val="40"/>
                        </w:rPr>
                      </w:pPr>
                    </w:p>
                    <w:p w14:paraId="1D9CAC1A" w14:textId="77777777" w:rsidR="00746FEB" w:rsidRPr="00B96EDD" w:rsidRDefault="00746FEB" w:rsidP="00746FEB">
                      <w:pPr>
                        <w:pStyle w:val="TtulodaCapa"/>
                        <w:rPr>
                          <w:rFonts w:ascii="Lato" w:hAnsi="Lato"/>
                          <w:sz w:val="40"/>
                        </w:rPr>
                      </w:pPr>
                      <w:r w:rsidRPr="00B96EDD">
                        <w:rPr>
                          <w:rFonts w:ascii="Lato" w:hAnsi="Lato"/>
                          <w:sz w:val="40"/>
                        </w:rPr>
                        <w:fldChar w:fldCharType="begin"/>
                      </w:r>
                      <w:r w:rsidRPr="00B96EDD">
                        <w:rPr>
                          <w:rFonts w:ascii="Lato" w:hAnsi="Lato"/>
                          <w:sz w:val="40"/>
                        </w:rPr>
                        <w:instrText xml:space="preserve"> TIME \@ "dd/MM/yyyy" </w:instrText>
                      </w:r>
                      <w:r w:rsidRPr="00B96EDD">
                        <w:rPr>
                          <w:rFonts w:ascii="Lato" w:hAnsi="Lato"/>
                          <w:sz w:val="40"/>
                        </w:rPr>
                        <w:fldChar w:fldCharType="separate"/>
                      </w:r>
                      <w:r w:rsidR="00D34A17">
                        <w:rPr>
                          <w:rFonts w:ascii="Lato" w:hAnsi="Lato"/>
                          <w:noProof/>
                          <w:sz w:val="40"/>
                        </w:rPr>
                        <w:t>15/04/2021</w:t>
                      </w:r>
                      <w:r w:rsidRPr="00B96EDD">
                        <w:rPr>
                          <w:rFonts w:ascii="Lato" w:hAnsi="Lato"/>
                          <w:sz w:val="40"/>
                        </w:rPr>
                        <w:fldChar w:fldCharType="end"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pt-BR"/>
        </w:rPr>
        <w:drawing>
          <wp:anchor distT="0" distB="0" distL="114300" distR="114300" simplePos="0" relativeHeight="251660288" behindDoc="0" locked="0" layoutInCell="1" allowOverlap="1" wp14:anchorId="03E0ED36" wp14:editId="0FAEF91B">
            <wp:simplePos x="0" y="0"/>
            <wp:positionH relativeFrom="margin">
              <wp:align>center</wp:align>
            </wp:positionH>
            <wp:positionV relativeFrom="paragraph">
              <wp:posOffset>-2526</wp:posOffset>
            </wp:positionV>
            <wp:extent cx="2656800" cy="1713600"/>
            <wp:effectExtent l="0" t="0" r="0" b="1270"/>
            <wp:wrapNone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índic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171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sdt>
      <w:sdtPr>
        <w:id w:val="1279368347"/>
        <w:docPartObj>
          <w:docPartGallery w:val="Table of Contents"/>
          <w:docPartUnique/>
        </w:docPartObj>
      </w:sdtPr>
      <w:sdtEndPr>
        <w:rPr>
          <w:rFonts w:ascii="Lato" w:eastAsia="Calibri" w:hAnsi="Lato" w:cs="Times New Roman"/>
          <w:b/>
          <w:bCs/>
          <w:color w:val="7F7A7F"/>
          <w:sz w:val="20"/>
          <w:szCs w:val="22"/>
          <w:lang w:eastAsia="en-US"/>
        </w:rPr>
      </w:sdtEndPr>
      <w:sdtContent>
        <w:p w14:paraId="752B5135" w14:textId="3A22AB1D" w:rsidR="00813357" w:rsidRDefault="00813357">
          <w:pPr>
            <w:pStyle w:val="CabealhodoSumrio"/>
          </w:pPr>
          <w:r>
            <w:t>Sumário</w:t>
          </w:r>
        </w:p>
        <w:p w14:paraId="61EF99F8" w14:textId="77777777" w:rsidR="00B731E0" w:rsidRDefault="00813357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69381514" w:history="1">
            <w:r w:rsidR="00B731E0" w:rsidRPr="006D5BA2">
              <w:rPr>
                <w:rStyle w:val="Hyperlink"/>
                <w:rFonts w:ascii="Tahoma" w:hAnsi="Tahoma" w:cs="Tahoma"/>
                <w:noProof/>
              </w:rPr>
              <w:t>1. Dados Gerais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_Toc69381514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B731E0">
              <w:rPr>
                <w:noProof/>
                <w:webHidden/>
              </w:rPr>
              <w:t>3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3FF2B435" w14:textId="77777777" w:rsidR="00B731E0" w:rsidRDefault="00B731E0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15" w:history="1">
            <w:r w:rsidRPr="006D5BA2">
              <w:rPr>
                <w:rStyle w:val="Hyperlink"/>
                <w:rFonts w:ascii="Tahoma" w:eastAsia="Times New Roman" w:hAnsi="Tahoma" w:cs="Tahoma"/>
                <w:b/>
                <w:bCs/>
                <w:iCs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eastAsia="pt-BR"/>
              </w:rPr>
              <w:tab/>
            </w:r>
            <w:r w:rsidRPr="006D5BA2">
              <w:rPr>
                <w:rStyle w:val="Hyperlink"/>
                <w:rFonts w:ascii="Tahoma" w:eastAsia="Times New Roman" w:hAnsi="Tahoma" w:cs="Tahoma"/>
                <w:b/>
                <w:bCs/>
                <w:iCs/>
                <w:noProof/>
              </w:rPr>
              <w:t>PERFIL DO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_Toc69381515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82B6C" w14:textId="77777777" w:rsidR="00B731E0" w:rsidRDefault="00B731E0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16" w:history="1">
            <w:r w:rsidRPr="006D5BA2">
              <w:rPr>
                <w:rStyle w:val="Hyperlink"/>
                <w:rFonts w:ascii="Tahoma" w:eastAsia="Times New Roman" w:hAnsi="Tahoma" w:cs="Tahoma"/>
                <w:b/>
                <w:bCs/>
                <w:iCs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eastAsia="pt-BR"/>
              </w:rPr>
              <w:tab/>
            </w:r>
            <w:r w:rsidRPr="006D5BA2">
              <w:rPr>
                <w:rStyle w:val="Hyperlink"/>
                <w:rFonts w:ascii="Tahoma" w:eastAsia="Times New Roman" w:hAnsi="Tahoma" w:cs="Tahoma"/>
                <w:b/>
                <w:bCs/>
                <w:iCs/>
                <w:noProof/>
              </w:rPr>
              <w:t>Os Colaboradores: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_Toc69381516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6A3BA" w14:textId="77777777" w:rsidR="00B731E0" w:rsidRDefault="00B731E0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17" w:history="1">
            <w:r w:rsidRPr="006D5BA2">
              <w:rPr>
                <w:rStyle w:val="Hyperlink"/>
                <w:rFonts w:ascii="Tahoma" w:eastAsia="Times New Roman" w:hAnsi="Tahoma" w:cs="Tahoma"/>
                <w:b/>
                <w:bCs/>
                <w:iCs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eastAsia="pt-BR"/>
              </w:rPr>
              <w:tab/>
            </w:r>
            <w:r w:rsidRPr="006D5BA2">
              <w:rPr>
                <w:rStyle w:val="Hyperlink"/>
                <w:rFonts w:ascii="Tahoma" w:eastAsia="Times New Roman" w:hAnsi="Tahoma" w:cs="Tahoma"/>
                <w:b/>
                <w:bCs/>
                <w:iCs/>
                <w:noProof/>
              </w:rPr>
              <w:t>Escopo de levantamento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_Toc69381517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3FA14" w14:textId="77777777" w:rsidR="00B731E0" w:rsidRDefault="00B731E0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18" w:history="1">
            <w:r w:rsidRPr="006D5BA2">
              <w:rPr>
                <w:rStyle w:val="Hyperlink"/>
                <w:rFonts w:ascii="Tahoma" w:eastAsia="Times New Roman" w:hAnsi="Tahoma" w:cs="Tahoma"/>
                <w:b/>
                <w:bCs/>
                <w:iCs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eastAsia="pt-BR"/>
              </w:rPr>
              <w:tab/>
            </w:r>
            <w:r w:rsidRPr="006D5BA2">
              <w:rPr>
                <w:rStyle w:val="Hyperlink"/>
                <w:rFonts w:ascii="Tahoma" w:eastAsia="Times New Roman" w:hAnsi="Tahoma" w:cs="Tahoma"/>
                <w:b/>
                <w:bCs/>
                <w:iCs/>
                <w:noProof/>
              </w:rPr>
              <w:t>CONCEITO DO PROCESSO CONTROLE ORÇAMENTÁRIO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_Toc69381518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FD8D22" w14:textId="77777777" w:rsidR="00B731E0" w:rsidRDefault="00B731E0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19" w:history="1">
            <w:r w:rsidRPr="006D5BA2">
              <w:rPr>
                <w:rStyle w:val="Hyperlink"/>
                <w:rFonts w:ascii="Tahoma" w:eastAsia="Times New Roman" w:hAnsi="Tahoma" w:cs="Tahoma"/>
                <w:b/>
                <w:bCs/>
                <w:iCs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eastAsia="pt-BR"/>
              </w:rPr>
              <w:tab/>
            </w:r>
            <w:r w:rsidRPr="006D5BA2">
              <w:rPr>
                <w:rStyle w:val="Hyperlink"/>
                <w:rFonts w:ascii="Tahoma" w:eastAsia="Times New Roman" w:hAnsi="Tahoma" w:cs="Tahoma"/>
                <w:b/>
                <w:bCs/>
                <w:iCs/>
                <w:noProof/>
              </w:rPr>
              <w:t>DETALHAMENTO DO PROCESSO DE CONTROLE ORÇAMENTÁRIO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_Toc69381519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1C3036" w14:textId="77777777" w:rsidR="00B731E0" w:rsidRDefault="00B731E0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21" w:history="1">
            <w:r w:rsidRPr="006D5BA2">
              <w:rPr>
                <w:rStyle w:val="Hyperlink"/>
                <w:rFonts w:ascii="Tahoma" w:hAnsi="Tahoma" w:cs="Tahoma"/>
                <w:noProof/>
              </w:rPr>
              <w:t>4.1. Cadastros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_Toc69381521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725FCE" w14:textId="77777777" w:rsidR="00B731E0" w:rsidRDefault="00B731E0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22" w:history="1">
            <w:r w:rsidRPr="006D5BA2">
              <w:rPr>
                <w:rStyle w:val="Hyperlink"/>
                <w:rFonts w:ascii="Tahoma" w:hAnsi="Tahoma" w:cs="Tahoma"/>
                <w:noProof/>
              </w:rPr>
              <w:t>4.1.1. Plano de Contas Orçamentário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_Toc69381522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25A05" w14:textId="77777777" w:rsidR="00B731E0" w:rsidRDefault="00B731E0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23" w:history="1">
            <w:r w:rsidRPr="006D5BA2">
              <w:rPr>
                <w:rStyle w:val="Hyperlink"/>
                <w:rFonts w:ascii="Tahoma" w:hAnsi="Tahoma" w:cs="Tahoma"/>
                <w:noProof/>
              </w:rPr>
              <w:t>4.1.2. Entidades Gerenciais Contábeis e Orçamentárias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_Toc69381523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45925" w14:textId="77777777" w:rsidR="00B731E0" w:rsidRDefault="00B731E0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24" w:history="1">
            <w:r w:rsidRPr="006D5BA2">
              <w:rPr>
                <w:rStyle w:val="Hyperlink"/>
                <w:rFonts w:ascii="Tahoma" w:hAnsi="Tahoma" w:cs="Tahoma"/>
                <w:noProof/>
              </w:rPr>
              <w:t>4.1.3. Tipos de Saldo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_Toc69381524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CA67F" w14:textId="77777777" w:rsidR="00B731E0" w:rsidRDefault="00B731E0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25" w:history="1">
            <w:r w:rsidRPr="006D5BA2">
              <w:rPr>
                <w:rStyle w:val="Hyperlink"/>
                <w:rFonts w:ascii="Tahoma" w:hAnsi="Tahoma" w:cs="Tahoma"/>
                <w:noProof/>
              </w:rPr>
              <w:t>4.2. Planilhas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_Toc69381525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3C4FF8" w14:textId="77777777" w:rsidR="00B731E0" w:rsidRDefault="00B731E0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26" w:history="1">
            <w:r w:rsidRPr="006D5BA2">
              <w:rPr>
                <w:rStyle w:val="Hyperlink"/>
                <w:rFonts w:ascii="Tahoma" w:hAnsi="Tahoma" w:cs="Tahoma"/>
                <w:noProof/>
              </w:rPr>
              <w:t>4.2.1. Planilha Orçamentária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_Toc69381526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D4C46C" w14:textId="77777777" w:rsidR="00B731E0" w:rsidRDefault="00B731E0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27" w:history="1">
            <w:r w:rsidRPr="006D5BA2">
              <w:rPr>
                <w:rStyle w:val="Hyperlink"/>
                <w:rFonts w:ascii="Tahoma" w:hAnsi="Tahoma" w:cs="Tahoma"/>
                <w:noProof/>
              </w:rPr>
              <w:t>4.2.2. Revisões - Planilha Orçamentária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_Toc69381527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02937" w14:textId="77777777" w:rsidR="00B731E0" w:rsidRDefault="00B731E0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28" w:history="1">
            <w:r w:rsidRPr="006D5BA2">
              <w:rPr>
                <w:rStyle w:val="Hyperlink"/>
                <w:rFonts w:ascii="Tahoma" w:hAnsi="Tahoma" w:cs="Tahoma"/>
                <w:noProof/>
              </w:rPr>
              <w:t>4.2.3. Simulações - Planilha Orçamentária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_Toc69381528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A15D8" w14:textId="77777777" w:rsidR="00B731E0" w:rsidRDefault="00B731E0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29" w:history="1">
            <w:r w:rsidRPr="006D5BA2">
              <w:rPr>
                <w:rStyle w:val="Hyperlink"/>
                <w:rFonts w:ascii="Tahoma" w:hAnsi="Tahoma" w:cs="Tahoma"/>
                <w:noProof/>
              </w:rPr>
              <w:t>4.3. Usuários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_Toc69381529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E4EAC4" w14:textId="77777777" w:rsidR="00B731E0" w:rsidRDefault="00B731E0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30" w:history="1">
            <w:r w:rsidRPr="006D5BA2">
              <w:rPr>
                <w:rStyle w:val="Hyperlink"/>
                <w:rFonts w:ascii="Tahoma" w:hAnsi="Tahoma" w:cs="Tahoma"/>
                <w:noProof/>
              </w:rPr>
              <w:t>4.3.1. Usuários x Centros de Custos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_Toc69381530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F3F3D" w14:textId="77777777" w:rsidR="00B731E0" w:rsidRDefault="00B731E0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31" w:history="1">
            <w:r w:rsidRPr="006D5BA2">
              <w:rPr>
                <w:rStyle w:val="Hyperlink"/>
                <w:rFonts w:ascii="Tahoma" w:hAnsi="Tahoma" w:cs="Tahoma"/>
                <w:noProof/>
              </w:rPr>
              <w:t>4.3.2. Usuários x Classe de Valor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_Toc69381531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9DF81" w14:textId="77777777" w:rsidR="00B731E0" w:rsidRDefault="00B731E0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32" w:history="1">
            <w:r w:rsidRPr="006D5BA2">
              <w:rPr>
                <w:rStyle w:val="Hyperlink"/>
                <w:rFonts w:ascii="Tahoma" w:hAnsi="Tahoma" w:cs="Tahoma"/>
                <w:noProof/>
              </w:rPr>
              <w:t>4.3.3. Usuários x Planilha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_Toc69381532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001143" w14:textId="77777777" w:rsidR="00B731E0" w:rsidRDefault="00B731E0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33" w:history="1">
            <w:r w:rsidRPr="006D5BA2">
              <w:rPr>
                <w:rStyle w:val="Hyperlink"/>
                <w:rFonts w:ascii="Tahoma" w:hAnsi="Tahoma" w:cs="Tahoma"/>
                <w:noProof/>
              </w:rPr>
              <w:t>4.3.4. Usuários x Item Contábil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_Toc69381533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A2F00F" w14:textId="77777777" w:rsidR="00B731E0" w:rsidRDefault="00B731E0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34" w:history="1">
            <w:r w:rsidRPr="006D5BA2">
              <w:rPr>
                <w:rStyle w:val="Hyperlink"/>
                <w:rFonts w:ascii="Tahoma" w:hAnsi="Tahoma" w:cs="Tahoma"/>
                <w:noProof/>
              </w:rPr>
              <w:t>4.3.5. Usuários x Configuração de Cubos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_Toc69381534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05C8B" w14:textId="77777777" w:rsidR="00B731E0" w:rsidRDefault="00B731E0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35" w:history="1">
            <w:r w:rsidRPr="006D5BA2">
              <w:rPr>
                <w:rStyle w:val="Hyperlink"/>
                <w:rFonts w:ascii="Tahoma" w:hAnsi="Tahoma" w:cs="Tahoma"/>
                <w:noProof/>
              </w:rPr>
              <w:t>4.3.6. Usuários x Entidades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_Toc69381535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4B2C52" w14:textId="77777777" w:rsidR="00B731E0" w:rsidRDefault="00B731E0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36" w:history="1">
            <w:r w:rsidRPr="006D5BA2">
              <w:rPr>
                <w:rStyle w:val="Hyperlink"/>
                <w:rFonts w:ascii="Tahoma" w:hAnsi="Tahoma" w:cs="Tahoma"/>
                <w:noProof/>
              </w:rPr>
              <w:t>4.4. Movimentos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_Toc69381536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F007F4" w14:textId="77777777" w:rsidR="00B731E0" w:rsidRDefault="00B731E0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37" w:history="1">
            <w:r w:rsidRPr="006D5BA2">
              <w:rPr>
                <w:rStyle w:val="Hyperlink"/>
                <w:rFonts w:ascii="Tahoma" w:hAnsi="Tahoma" w:cs="Tahoma"/>
                <w:noProof/>
              </w:rPr>
              <w:t>4.4.1. Lançamentos Manuais no PCO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_Toc69381537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DDE07" w14:textId="77777777" w:rsidR="00B731E0" w:rsidRDefault="00B731E0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38" w:history="1">
            <w:r w:rsidRPr="006D5BA2">
              <w:rPr>
                <w:rStyle w:val="Hyperlink"/>
                <w:rFonts w:ascii="Tahoma" w:hAnsi="Tahoma" w:cs="Tahoma"/>
                <w:noProof/>
              </w:rPr>
              <w:t>4.5. Integrações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_Toc69381538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B89D7" w14:textId="77777777" w:rsidR="00B731E0" w:rsidRDefault="00B731E0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39" w:history="1">
            <w:r w:rsidRPr="006D5BA2">
              <w:rPr>
                <w:rStyle w:val="Hyperlink"/>
                <w:rFonts w:ascii="Tahoma" w:hAnsi="Tahoma" w:cs="Tahoma"/>
                <w:noProof/>
              </w:rPr>
              <w:t>4.5.1. Pontos de Lançamento / Lançamentos por Ponto de Processo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_Toc69381539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3A1AC" w14:textId="77777777" w:rsidR="00B731E0" w:rsidRDefault="00B731E0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40" w:history="1">
            <w:r w:rsidRPr="006D5BA2">
              <w:rPr>
                <w:rStyle w:val="Hyperlink"/>
                <w:rFonts w:ascii="Tahoma" w:hAnsi="Tahoma" w:cs="Tahoma"/>
                <w:noProof/>
              </w:rPr>
              <w:t>4.6. Cubos Gerenciais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_Toc69381540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2E0F8B" w14:textId="77777777" w:rsidR="00B731E0" w:rsidRDefault="00B731E0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41" w:history="1">
            <w:r w:rsidRPr="006D5BA2">
              <w:rPr>
                <w:rStyle w:val="Hyperlink"/>
                <w:rFonts w:ascii="Tahoma" w:hAnsi="Tahoma" w:cs="Tahoma"/>
                <w:noProof/>
              </w:rPr>
              <w:t>4.7. Bloqueios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_Toc69381541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6F99F" w14:textId="77777777" w:rsidR="00B731E0" w:rsidRDefault="00B731E0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42" w:history="1">
            <w:r w:rsidRPr="006D5BA2">
              <w:rPr>
                <w:rStyle w:val="Hyperlink"/>
                <w:rFonts w:ascii="Tahoma" w:hAnsi="Tahoma" w:cs="Tahoma"/>
                <w:noProof/>
              </w:rPr>
              <w:t>4.7.1. Bloqueios / Tipos de Bloqueios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_Toc69381542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33675" w14:textId="77777777" w:rsidR="00B731E0" w:rsidRDefault="00B731E0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43" w:history="1">
            <w:r w:rsidRPr="006D5BA2">
              <w:rPr>
                <w:rStyle w:val="Hyperlink"/>
                <w:rFonts w:ascii="Tahoma" w:hAnsi="Tahoma" w:cs="Tahoma"/>
                <w:noProof/>
              </w:rPr>
              <w:t>4.7.2. Pontos de Bloqueios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_Toc69381543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CFD58" w14:textId="77777777" w:rsidR="00B731E0" w:rsidRDefault="00B731E0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44" w:history="1">
            <w:r w:rsidRPr="006D5BA2">
              <w:rPr>
                <w:rStyle w:val="Hyperlink"/>
                <w:rFonts w:ascii="Tahoma" w:hAnsi="Tahoma" w:cs="Tahoma"/>
                <w:noProof/>
              </w:rPr>
              <w:t>4.7.3. Contingência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_Toc69381544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9006CF" w14:textId="77777777" w:rsidR="00B731E0" w:rsidRDefault="00B731E0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45" w:history="1">
            <w:r w:rsidRPr="006D5BA2">
              <w:rPr>
                <w:rStyle w:val="Hyperlink"/>
                <w:rFonts w:ascii="Tahoma" w:hAnsi="Tahoma" w:cs="Tahoma"/>
                <w:noProof/>
              </w:rPr>
              <w:t>4.7.4. Grupo de Aprovadores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_Toc69381545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23E7E" w14:textId="77777777" w:rsidR="00B731E0" w:rsidRDefault="00B731E0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46" w:history="1">
            <w:r w:rsidRPr="006D5BA2">
              <w:rPr>
                <w:rStyle w:val="Hyperlink"/>
                <w:rFonts w:ascii="Tahoma" w:hAnsi="Tahoma" w:cs="Tahoma"/>
                <w:noProof/>
              </w:rPr>
              <w:t>4.7.5. Limites de Aprovação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_Toc69381546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043506" w14:textId="77777777" w:rsidR="00B731E0" w:rsidRDefault="00B731E0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47" w:history="1">
            <w:r w:rsidRPr="006D5BA2">
              <w:rPr>
                <w:rStyle w:val="Hyperlink"/>
                <w:rFonts w:ascii="Tahoma" w:hAnsi="Tahoma" w:cs="Tahoma"/>
                <w:noProof/>
              </w:rPr>
              <w:t>4.8. Visão Gerencial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_Toc69381547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730B6F" w14:textId="77777777" w:rsidR="00B731E0" w:rsidRDefault="00B731E0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48" w:history="1">
            <w:r w:rsidRPr="006D5BA2">
              <w:rPr>
                <w:rStyle w:val="Hyperlink"/>
                <w:rFonts w:ascii="Tahoma" w:hAnsi="Tahoma" w:cs="Tahoma"/>
                <w:noProof/>
              </w:rPr>
              <w:t>4.8.1. Cadastro e Consulta de Visão Gerencial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_Toc69381548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A7C83" w14:textId="77777777" w:rsidR="00B731E0" w:rsidRDefault="00B731E0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49" w:history="1">
            <w:r w:rsidRPr="006D5BA2">
              <w:rPr>
                <w:rStyle w:val="Hyperlink"/>
                <w:rFonts w:ascii="Tahoma" w:eastAsia="Times New Roman" w:hAnsi="Tahoma" w:cs="Tahoma"/>
                <w:b/>
                <w:bCs/>
                <w:iCs/>
                <w:noProof/>
                <w:lang w:val="en-US"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eastAsia="pt-BR"/>
              </w:rPr>
              <w:tab/>
            </w:r>
            <w:r w:rsidRPr="006D5BA2">
              <w:rPr>
                <w:rStyle w:val="Hyperlink"/>
                <w:rFonts w:ascii="Tahoma" w:eastAsia="Times New Roman" w:hAnsi="Tahoma" w:cs="Tahoma"/>
                <w:b/>
                <w:bCs/>
                <w:iCs/>
                <w:noProof/>
                <w:lang w:val="en-US"/>
              </w:rPr>
              <w:t>Fluxograma do Sub-Processo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_Toc69381549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7899A" w14:textId="77777777" w:rsidR="00B731E0" w:rsidRDefault="00B731E0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50" w:history="1">
            <w:r w:rsidRPr="006D5BA2">
              <w:rPr>
                <w:rStyle w:val="Hyperlink"/>
                <w:rFonts w:ascii="Tahoma" w:eastAsia="Times New Roman" w:hAnsi="Tahoma" w:cs="Tahoma"/>
                <w:b/>
                <w:bCs/>
                <w:iCs/>
                <w:noProof/>
                <w:lang w:val="en-US"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eastAsia="pt-BR"/>
              </w:rPr>
              <w:tab/>
            </w:r>
            <w:r w:rsidRPr="006D5BA2">
              <w:rPr>
                <w:rStyle w:val="Hyperlink"/>
                <w:rFonts w:ascii="Tahoma" w:eastAsia="Times New Roman" w:hAnsi="Tahoma" w:cs="Tahoma"/>
                <w:b/>
                <w:bCs/>
                <w:iCs/>
                <w:noProof/>
                <w:lang w:val="en-US"/>
              </w:rPr>
              <w:t>Organização geral dos GAPs identificados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_Toc69381550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C6B4E3" w14:textId="77777777" w:rsidR="00B731E0" w:rsidRDefault="00B731E0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51" w:history="1">
            <w:r w:rsidRPr="006D5BA2">
              <w:rPr>
                <w:rStyle w:val="Hyperlink"/>
                <w:rFonts w:ascii="Tahoma" w:eastAsia="Times New Roman" w:hAnsi="Tahoma" w:cs="Tahoma"/>
                <w:b/>
                <w:bCs/>
                <w:iCs/>
                <w:noProof/>
                <w:lang w:val="en-US"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eastAsia="pt-BR"/>
              </w:rPr>
              <w:tab/>
            </w:r>
            <w:r w:rsidRPr="006D5BA2">
              <w:rPr>
                <w:rStyle w:val="Hyperlink"/>
                <w:rFonts w:ascii="Tahoma" w:eastAsia="Times New Roman" w:hAnsi="Tahoma" w:cs="Tahoma"/>
                <w:b/>
                <w:bCs/>
                <w:iCs/>
                <w:noProof/>
                <w:lang w:val="en-US"/>
              </w:rPr>
              <w:t>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_Toc69381551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61712" w14:textId="77777777" w:rsidR="00B731E0" w:rsidRDefault="00B731E0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52" w:history="1">
            <w:r w:rsidRPr="006D5BA2">
              <w:rPr>
                <w:rStyle w:val="Hyperlink"/>
                <w:rFonts w:ascii="Tahoma" w:hAnsi="Tahoma" w:cs="Tahoma"/>
                <w:noProof/>
              </w:rPr>
              <w:t>8. Responsáveis pelas informações de PCO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_Toc69381552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75D09" w14:textId="4781EB82" w:rsidR="00813357" w:rsidRDefault="00813357">
          <w:r>
            <w:rPr>
              <w:b/>
              <w:bCs/>
            </w:rPr>
            <w:fldChar w:fldCharType="end"/>
          </w:r>
        </w:p>
      </w:sdtContent>
    </w:sdt>
    <w:p w14:paraId="72C0F9E8" w14:textId="77777777" w:rsidR="00813357" w:rsidRPr="00813357" w:rsidRDefault="00813357" w:rsidP="00813357"/>
    <w:p w14:paraId="5F219588" w14:textId="704038E2" w:rsidR="00C76A78" w:rsidRPr="00303A8E" w:rsidRDefault="00C76A78" w:rsidP="00B36858">
      <w:pPr>
        <w:pStyle w:val="DocTOTVS"/>
        <w:rPr>
          <w:rStyle w:val="RefernciaSutil"/>
          <w:rFonts w:ascii="Tahoma" w:hAnsi="Tahoma" w:cs="Tahoma"/>
          <w:smallCaps w:val="0"/>
          <w:color w:val="8F3E15"/>
        </w:rPr>
      </w:pPr>
      <w:bookmarkStart w:id="4" w:name="_Toc69381514"/>
      <w:r w:rsidRPr="00303A8E">
        <w:rPr>
          <w:rStyle w:val="RefernciaSutil"/>
          <w:rFonts w:ascii="Tahoma" w:hAnsi="Tahoma" w:cs="Tahoma"/>
          <w:smallCaps w:val="0"/>
          <w:color w:val="8F3E15"/>
        </w:rPr>
        <w:t>Dados Gerais</w:t>
      </w:r>
      <w:bookmarkEnd w:id="0"/>
      <w:bookmarkEnd w:id="4"/>
    </w:p>
    <w:p w14:paraId="6A240475" w14:textId="77777777" w:rsidR="008931A5" w:rsidRPr="00303A8E" w:rsidRDefault="008931A5" w:rsidP="008931A5">
      <w:pPr>
        <w:pStyle w:val="TOTVSItlico"/>
        <w:rPr>
          <w:rFonts w:ascii="Tahoma" w:hAnsi="Tahoma" w:cs="Tahoma"/>
          <w:lang w:val="pt-BR"/>
        </w:rPr>
      </w:pPr>
      <w:r w:rsidRPr="00303A8E">
        <w:rPr>
          <w:rFonts w:ascii="Tahoma" w:hAnsi="Tahoma" w:cs="Tahoma"/>
          <w:lang w:val="pt-BR"/>
        </w:rPr>
        <w:tab/>
      </w:r>
      <w:r w:rsidRPr="00303A8E">
        <w:rPr>
          <w:rFonts w:ascii="Tahoma" w:hAnsi="Tahoma" w:cs="Tahoma"/>
          <w:lang w:val="pt-BR"/>
        </w:rPr>
        <w:tab/>
      </w:r>
    </w:p>
    <w:tbl>
      <w:tblPr>
        <w:tblW w:w="10111" w:type="dxa"/>
        <w:tblInd w:w="279" w:type="dxa"/>
        <w:tblBorders>
          <w:top w:val="single" w:sz="12" w:space="0" w:color="008000"/>
          <w:left w:val="nil"/>
          <w:bottom w:val="single" w:sz="12" w:space="0" w:color="008000"/>
          <w:right w:val="nil"/>
          <w:insideH w:val="nil"/>
          <w:insideV w:val="nil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5103"/>
        <w:gridCol w:w="5008"/>
      </w:tblGrid>
      <w:tr w:rsidR="00CE0CAC" w:rsidRPr="00303A8E" w14:paraId="57A2FF3A" w14:textId="77777777" w:rsidTr="00CE0CAC">
        <w:trPr>
          <w:cantSplit/>
          <w:trHeight w:val="443"/>
        </w:trPr>
        <w:tc>
          <w:tcPr>
            <w:tcW w:w="5103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4" w:space="0" w:color="ED9C2E" w:themeColor="accent5"/>
              <w:right w:val="single" w:sz="4" w:space="0" w:color="ED9C2E" w:themeColor="accent5"/>
            </w:tcBorders>
            <w:shd w:val="clear" w:color="auto" w:fill="F2F2F2" w:themeFill="background1" w:themeFillShade="F2"/>
            <w:vAlign w:val="center"/>
          </w:tcPr>
          <w:p w14:paraId="6F307975" w14:textId="77777777" w:rsidR="00CE0CAC" w:rsidRPr="00303A8E" w:rsidRDefault="00CE0CAC" w:rsidP="00CE0CAC">
            <w:pPr>
              <w:keepNext/>
              <w:jc w:val="left"/>
              <w:outlineLvl w:val="1"/>
              <w:rPr>
                <w:rFonts w:ascii="Tahoma" w:eastAsia="Times New Roman" w:hAnsi="Tahoma" w:cs="Tahoma"/>
                <w:b/>
                <w:bCs/>
                <w:color w:val="000000" w:themeColor="text1"/>
                <w:sz w:val="24"/>
                <w:szCs w:val="24"/>
                <w:lang w:eastAsia="pt-BR"/>
              </w:rPr>
            </w:pPr>
          </w:p>
        </w:tc>
        <w:tc>
          <w:tcPr>
            <w:tcW w:w="5008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4" w:space="0" w:color="ED9C2E" w:themeColor="accent5"/>
              <w:right w:val="single" w:sz="4" w:space="0" w:color="ED9C2E" w:themeColor="accent5"/>
            </w:tcBorders>
            <w:shd w:val="clear" w:color="auto" w:fill="F2F2F2" w:themeFill="background1" w:themeFillShade="F2"/>
            <w:vAlign w:val="center"/>
          </w:tcPr>
          <w:p w14:paraId="31B0686E" w14:textId="77777777" w:rsidR="00CE0CAC" w:rsidRPr="00303A8E" w:rsidRDefault="00CE0CAC" w:rsidP="00CE0CAC">
            <w:pPr>
              <w:keepNext/>
              <w:jc w:val="center"/>
              <w:outlineLvl w:val="1"/>
              <w:rPr>
                <w:rFonts w:ascii="Tahoma" w:eastAsia="Times New Roman" w:hAnsi="Tahoma" w:cs="Tahoma"/>
                <w:b/>
                <w:bCs/>
                <w:color w:val="000000" w:themeColor="text1"/>
                <w:sz w:val="24"/>
                <w:szCs w:val="24"/>
                <w:lang w:eastAsia="pt-BR"/>
              </w:rPr>
            </w:pPr>
          </w:p>
        </w:tc>
      </w:tr>
      <w:tr w:rsidR="00CE0CAC" w:rsidRPr="00303A8E" w14:paraId="65FC25E0" w14:textId="77777777" w:rsidTr="00CE0CAC">
        <w:trPr>
          <w:cantSplit/>
          <w:trHeight w:val="344"/>
        </w:trPr>
        <w:tc>
          <w:tcPr>
            <w:tcW w:w="5103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4" w:space="0" w:color="ED9C2E" w:themeColor="accent5"/>
              <w:right w:val="single" w:sz="4" w:space="0" w:color="ED9C2E" w:themeColor="accent5"/>
            </w:tcBorders>
            <w:vAlign w:val="center"/>
          </w:tcPr>
          <w:p w14:paraId="232647E9" w14:textId="5D7DB701" w:rsidR="00CE0CAC" w:rsidRPr="00303A8E" w:rsidRDefault="00CE0CAC" w:rsidP="00EE15B5">
            <w:pPr>
              <w:jc w:val="left"/>
              <w:rPr>
                <w:rFonts w:ascii="Tahoma" w:eastAsia="Times New Roman" w:hAnsi="Tahoma" w:cs="Tahoma"/>
                <w:color w:val="000000" w:themeColor="text1"/>
                <w:szCs w:val="20"/>
                <w:lang w:val="it-IT" w:eastAsia="pt-BR"/>
              </w:rPr>
            </w:pPr>
            <w:r w:rsidRPr="00303A8E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 xml:space="preserve">Nome do Cliente: </w:t>
            </w:r>
            <w:r w:rsidR="00860FA7" w:rsidRPr="00303A8E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 xml:space="preserve">Cia </w:t>
            </w:r>
            <w:proofErr w:type="spellStart"/>
            <w:r w:rsidR="00860FA7" w:rsidRPr="00303A8E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>Transamerica</w:t>
            </w:r>
            <w:proofErr w:type="spellEnd"/>
            <w:r w:rsidR="00860FA7" w:rsidRPr="00303A8E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 xml:space="preserve"> de </w:t>
            </w:r>
            <w:proofErr w:type="spellStart"/>
            <w:r w:rsidR="00860FA7" w:rsidRPr="00303A8E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>Hoteis</w:t>
            </w:r>
            <w:proofErr w:type="spellEnd"/>
            <w:r w:rsidR="00860FA7" w:rsidRPr="00303A8E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 xml:space="preserve"> São Paulo</w:t>
            </w:r>
          </w:p>
        </w:tc>
        <w:tc>
          <w:tcPr>
            <w:tcW w:w="5008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4" w:space="0" w:color="ED9C2E" w:themeColor="accent5"/>
              <w:right w:val="single" w:sz="4" w:space="0" w:color="ED9C2E" w:themeColor="accent5"/>
            </w:tcBorders>
            <w:vAlign w:val="center"/>
          </w:tcPr>
          <w:p w14:paraId="0EA18872" w14:textId="04C70193" w:rsidR="00CE0CAC" w:rsidRPr="00303A8E" w:rsidRDefault="00CE0CAC" w:rsidP="00EE15B5">
            <w:pPr>
              <w:jc w:val="left"/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 xml:space="preserve">Código do Cliente: </w:t>
            </w:r>
            <w:r w:rsidR="00860FA7" w:rsidRPr="00303A8E">
              <w:rPr>
                <w:rFonts w:ascii="Tahoma" w:eastAsia="Times New Roman" w:hAnsi="Tahoma" w:cs="Tahoma"/>
                <w:noProof/>
                <w:color w:val="000000" w:themeColor="text1"/>
                <w:szCs w:val="20"/>
                <w:lang w:eastAsia="pt-BR"/>
              </w:rPr>
              <w:t>TFBNX7</w:t>
            </w:r>
          </w:p>
        </w:tc>
      </w:tr>
      <w:tr w:rsidR="00CE0CAC" w:rsidRPr="00303A8E" w14:paraId="7166423E" w14:textId="77777777" w:rsidTr="00CE0CAC">
        <w:trPr>
          <w:cantSplit/>
          <w:trHeight w:val="344"/>
        </w:trPr>
        <w:tc>
          <w:tcPr>
            <w:tcW w:w="5103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4" w:space="0" w:color="ED9C2E" w:themeColor="accent5"/>
              <w:right w:val="single" w:sz="4" w:space="0" w:color="ED9C2E" w:themeColor="accent5"/>
            </w:tcBorders>
            <w:vAlign w:val="center"/>
          </w:tcPr>
          <w:p w14:paraId="1545DF84" w14:textId="77777777" w:rsidR="00CE0CAC" w:rsidRPr="00303A8E" w:rsidRDefault="00CE0CAC" w:rsidP="00CE0CAC">
            <w:pPr>
              <w:jc w:val="left"/>
              <w:rPr>
                <w:rFonts w:ascii="Tahoma" w:eastAsia="Times New Roman" w:hAnsi="Tahoma" w:cs="Tahoma"/>
                <w:color w:val="000000" w:themeColor="text1"/>
                <w:szCs w:val="20"/>
                <w:lang w:val="it-IT" w:eastAsia="pt-BR"/>
              </w:rPr>
            </w:pPr>
            <w:r w:rsidRPr="00303A8E">
              <w:rPr>
                <w:rFonts w:ascii="Tahoma" w:eastAsia="Times New Roman" w:hAnsi="Tahoma" w:cs="Tahoma"/>
                <w:color w:val="000000" w:themeColor="text1"/>
                <w:szCs w:val="20"/>
                <w:lang w:val="it-IT" w:eastAsia="pt-BR"/>
              </w:rPr>
              <w:t xml:space="preserve">Nome do Projeto: </w:t>
            </w:r>
            <w:r w:rsidRPr="00303A8E">
              <w:rPr>
                <w:rFonts w:ascii="Tahoma" w:hAnsi="Tahoma" w:cs="Tahoma"/>
                <w:color w:val="000000" w:themeColor="text1"/>
              </w:rPr>
              <w:t>BackOffice / PCO</w:t>
            </w:r>
          </w:p>
        </w:tc>
        <w:tc>
          <w:tcPr>
            <w:tcW w:w="5008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4" w:space="0" w:color="ED9C2E" w:themeColor="accent5"/>
              <w:right w:val="single" w:sz="4" w:space="0" w:color="ED9C2E" w:themeColor="accent5"/>
            </w:tcBorders>
            <w:vAlign w:val="center"/>
          </w:tcPr>
          <w:p w14:paraId="349C75F7" w14:textId="75256FD5" w:rsidR="00CE0CAC" w:rsidRPr="00303A8E" w:rsidRDefault="00CE0CAC" w:rsidP="00EE15B5">
            <w:pPr>
              <w:jc w:val="left"/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 xml:space="preserve">Nº do Projeto:  </w:t>
            </w:r>
          </w:p>
        </w:tc>
      </w:tr>
      <w:tr w:rsidR="00CE0CAC" w:rsidRPr="00303A8E" w14:paraId="72B6B7E1" w14:textId="77777777" w:rsidTr="00CE0CAC">
        <w:trPr>
          <w:cantSplit/>
          <w:trHeight w:val="344"/>
        </w:trPr>
        <w:tc>
          <w:tcPr>
            <w:tcW w:w="5103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4" w:space="0" w:color="ED9C2E" w:themeColor="accent5"/>
              <w:right w:val="single" w:sz="4" w:space="0" w:color="ED9C2E" w:themeColor="accent5"/>
            </w:tcBorders>
            <w:vAlign w:val="center"/>
          </w:tcPr>
          <w:p w14:paraId="7B084998" w14:textId="70FB562A" w:rsidR="00CE0CAC" w:rsidRPr="00303A8E" w:rsidRDefault="00CE0CAC" w:rsidP="00CE0CAC">
            <w:pPr>
              <w:jc w:val="left"/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 xml:space="preserve">N° Contrato: </w:t>
            </w:r>
            <w:r w:rsidRPr="00303A8E">
              <w:rPr>
                <w:rFonts w:ascii="Tahoma" w:hAnsi="Tahoma" w:cs="Tahoma"/>
                <w:color w:val="000000" w:themeColor="text1"/>
              </w:rPr>
              <w:t> </w:t>
            </w:r>
          </w:p>
        </w:tc>
        <w:tc>
          <w:tcPr>
            <w:tcW w:w="5008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4" w:space="0" w:color="ED9C2E" w:themeColor="accent5"/>
              <w:right w:val="single" w:sz="4" w:space="0" w:color="ED9C2E" w:themeColor="accent5"/>
            </w:tcBorders>
            <w:vAlign w:val="center"/>
          </w:tcPr>
          <w:p w14:paraId="07FC3CD7" w14:textId="77777777" w:rsidR="00CE0CAC" w:rsidRPr="00303A8E" w:rsidRDefault="00CE0CAC" w:rsidP="00CE0CAC">
            <w:pPr>
              <w:jc w:val="left"/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>Produto: Protheus 12.1.27</w:t>
            </w:r>
          </w:p>
        </w:tc>
      </w:tr>
      <w:tr w:rsidR="00CE0CAC" w:rsidRPr="00303A8E" w14:paraId="2C313A10" w14:textId="77777777" w:rsidTr="00CE0CAC">
        <w:trPr>
          <w:cantSplit/>
          <w:trHeight w:val="344"/>
        </w:trPr>
        <w:tc>
          <w:tcPr>
            <w:tcW w:w="5103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4" w:space="0" w:color="ED9C2E" w:themeColor="accent5"/>
              <w:right w:val="single" w:sz="4" w:space="0" w:color="ED9C2E" w:themeColor="accent5"/>
            </w:tcBorders>
            <w:vAlign w:val="center"/>
          </w:tcPr>
          <w:p w14:paraId="66B92048" w14:textId="1F3936E3" w:rsidR="00CE0CAC" w:rsidRPr="00303A8E" w:rsidRDefault="00EE15B5" w:rsidP="00CE0CAC">
            <w:pPr>
              <w:jc w:val="left"/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>Data:  18/08</w:t>
            </w:r>
            <w:r w:rsidR="00CE0CAC" w:rsidRPr="00303A8E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>/2020</w:t>
            </w:r>
          </w:p>
        </w:tc>
        <w:tc>
          <w:tcPr>
            <w:tcW w:w="5008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4" w:space="0" w:color="ED9C2E" w:themeColor="accent5"/>
              <w:right w:val="single" w:sz="4" w:space="0" w:color="ED9C2E" w:themeColor="accent5"/>
            </w:tcBorders>
            <w:vAlign w:val="center"/>
          </w:tcPr>
          <w:p w14:paraId="67185993" w14:textId="734408C7" w:rsidR="00CE0CAC" w:rsidRPr="00303A8E" w:rsidRDefault="00CE0CAC" w:rsidP="00CE0CAC">
            <w:pPr>
              <w:jc w:val="left"/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 xml:space="preserve">Assunto: Levantamento </w:t>
            </w:r>
            <w:r w:rsidRPr="00303A8E">
              <w:rPr>
                <w:rFonts w:ascii="Tahoma" w:eastAsia="Times New Roman" w:hAnsi="Tahoma" w:cs="Tahoma"/>
                <w:b/>
                <w:color w:val="000000" w:themeColor="text1"/>
                <w:szCs w:val="20"/>
                <w:lang w:eastAsia="pt-BR"/>
              </w:rPr>
              <w:t>PCO</w:t>
            </w:r>
          </w:p>
        </w:tc>
      </w:tr>
      <w:tr w:rsidR="00CE0CAC" w:rsidRPr="00303A8E" w14:paraId="6AD1B526" w14:textId="77777777" w:rsidTr="00CE0CAC">
        <w:trPr>
          <w:cantSplit/>
          <w:trHeight w:val="344"/>
        </w:trPr>
        <w:tc>
          <w:tcPr>
            <w:tcW w:w="5103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8" w:space="0" w:color="ED9C2E" w:themeColor="accent5"/>
              <w:right w:val="single" w:sz="4" w:space="0" w:color="ED9C2E" w:themeColor="accent5"/>
            </w:tcBorders>
            <w:vAlign w:val="center"/>
          </w:tcPr>
          <w:p w14:paraId="778D5399" w14:textId="7A80427E" w:rsidR="00CE0CAC" w:rsidRPr="00303A8E" w:rsidRDefault="00CE0CAC" w:rsidP="00EE15B5">
            <w:pPr>
              <w:jc w:val="left"/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 xml:space="preserve">Gerente/Coordenador Projeto: </w:t>
            </w:r>
            <w:r w:rsidR="00EE15B5" w:rsidRPr="00303A8E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>Claudinei Ferreira</w:t>
            </w:r>
          </w:p>
        </w:tc>
        <w:tc>
          <w:tcPr>
            <w:tcW w:w="5008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8" w:space="0" w:color="ED9C2E" w:themeColor="accent5"/>
              <w:right w:val="single" w:sz="4" w:space="0" w:color="ED9C2E" w:themeColor="accent5"/>
            </w:tcBorders>
            <w:vAlign w:val="center"/>
          </w:tcPr>
          <w:p w14:paraId="03CD01FB" w14:textId="170B1B92" w:rsidR="00CE0CAC" w:rsidRPr="00303A8E" w:rsidRDefault="00CE0CAC" w:rsidP="00CE0CAC">
            <w:pPr>
              <w:jc w:val="left"/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>Assinatura:</w:t>
            </w:r>
            <w:r w:rsidR="00EE2D28" w:rsidRPr="00303A8E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 xml:space="preserve"> Aparecida Souza</w:t>
            </w:r>
          </w:p>
        </w:tc>
      </w:tr>
    </w:tbl>
    <w:p w14:paraId="7927352F" w14:textId="77777777" w:rsidR="00CE0CAC" w:rsidRPr="00303A8E" w:rsidRDefault="00CE0CAC" w:rsidP="002B4E8A">
      <w:pPr>
        <w:keepNext/>
        <w:numPr>
          <w:ilvl w:val="0"/>
          <w:numId w:val="8"/>
        </w:numPr>
        <w:spacing w:before="240" w:after="60"/>
        <w:outlineLvl w:val="1"/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</w:rPr>
      </w:pPr>
      <w:bookmarkStart w:id="5" w:name="_Toc40877688"/>
      <w:bookmarkStart w:id="6" w:name="_Toc18938330"/>
      <w:bookmarkStart w:id="7" w:name="_Toc520283603"/>
      <w:bookmarkStart w:id="8" w:name="_Toc69381515"/>
      <w:bookmarkEnd w:id="1"/>
      <w:bookmarkEnd w:id="2"/>
      <w:bookmarkEnd w:id="3"/>
      <w:r w:rsidRPr="00303A8E"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</w:rPr>
        <w:t>PERFIL DO CLIENTE</w:t>
      </w:r>
      <w:bookmarkEnd w:id="5"/>
      <w:bookmarkEnd w:id="8"/>
    </w:p>
    <w:p w14:paraId="7030459B" w14:textId="26D96552" w:rsidR="00CE0CAC" w:rsidRPr="00813357" w:rsidRDefault="00EE2D28" w:rsidP="00585893">
      <w:pPr>
        <w:ind w:left="426"/>
        <w:rPr>
          <w:color w:val="auto"/>
        </w:rPr>
      </w:pPr>
      <w:bookmarkStart w:id="9" w:name="_Toc514790245"/>
      <w:bookmarkStart w:id="10" w:name="_Toc514790405"/>
      <w:bookmarkStart w:id="11" w:name="_Toc40877064"/>
      <w:bookmarkStart w:id="12" w:name="_Toc40877689"/>
      <w:r w:rsidRPr="00813357">
        <w:rPr>
          <w:color w:val="auto"/>
        </w:rPr>
        <w:t>Transamérica</w:t>
      </w:r>
      <w:r w:rsidR="00CE0CAC" w:rsidRPr="00813357">
        <w:rPr>
          <w:color w:val="auto"/>
        </w:rPr>
        <w:t xml:space="preserve"> é uma organização </w:t>
      </w:r>
      <w:r w:rsidRPr="00813357">
        <w:rPr>
          <w:color w:val="auto"/>
        </w:rPr>
        <w:t xml:space="preserve">do ramo de hotelaria voltada para </w:t>
      </w:r>
      <w:r w:rsidR="00EC1192" w:rsidRPr="00813357">
        <w:rPr>
          <w:color w:val="auto"/>
        </w:rPr>
        <w:t>área de negócios e eventos</w:t>
      </w:r>
      <w:r w:rsidR="00CE0CAC" w:rsidRPr="00813357">
        <w:rPr>
          <w:color w:val="auto"/>
        </w:rPr>
        <w:t>.</w:t>
      </w:r>
      <w:bookmarkEnd w:id="9"/>
      <w:bookmarkEnd w:id="10"/>
      <w:bookmarkEnd w:id="11"/>
      <w:bookmarkEnd w:id="12"/>
    </w:p>
    <w:p w14:paraId="06EB3D21" w14:textId="77777777" w:rsidR="00CE0CAC" w:rsidRPr="00303A8E" w:rsidRDefault="00CE0CAC" w:rsidP="002B4E8A">
      <w:pPr>
        <w:keepNext/>
        <w:numPr>
          <w:ilvl w:val="1"/>
          <w:numId w:val="8"/>
        </w:numPr>
        <w:spacing w:before="240" w:after="60"/>
        <w:ind w:left="851"/>
        <w:outlineLvl w:val="1"/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</w:rPr>
      </w:pPr>
      <w:r w:rsidRPr="00303A8E"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</w:rPr>
        <w:t xml:space="preserve"> </w:t>
      </w:r>
      <w:bookmarkStart w:id="13" w:name="_Toc40877690"/>
      <w:bookmarkStart w:id="14" w:name="_Toc69381516"/>
      <w:r w:rsidRPr="00303A8E"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</w:rPr>
        <w:t>Os Colaboradores:</w:t>
      </w:r>
      <w:bookmarkStart w:id="15" w:name="_Toc514790247"/>
      <w:bookmarkEnd w:id="13"/>
      <w:bookmarkEnd w:id="14"/>
    </w:p>
    <w:p w14:paraId="0994CB2C" w14:textId="77777777" w:rsidR="00CE0CAC" w:rsidRPr="00585893" w:rsidRDefault="00CE0CAC" w:rsidP="00585893">
      <w:pPr>
        <w:ind w:left="426"/>
        <w:rPr>
          <w:color w:val="auto"/>
        </w:rPr>
      </w:pPr>
      <w:bookmarkStart w:id="16" w:name="_Toc514790407"/>
      <w:bookmarkStart w:id="17" w:name="_Toc40877066"/>
      <w:bookmarkStart w:id="18" w:name="_Toc40877691"/>
      <w:r w:rsidRPr="00585893">
        <w:rPr>
          <w:color w:val="auto"/>
        </w:rPr>
        <w:t>Para execução do trabalho de levantamento de requisitos, foram inicialmente el</w:t>
      </w:r>
      <w:bookmarkStart w:id="19" w:name="_GoBack"/>
      <w:bookmarkEnd w:id="19"/>
      <w:r w:rsidRPr="00585893">
        <w:rPr>
          <w:color w:val="auto"/>
        </w:rPr>
        <w:t>encados os seguintes colaboradores abaixo como participantes do processo:</w:t>
      </w:r>
      <w:bookmarkEnd w:id="15"/>
      <w:bookmarkEnd w:id="16"/>
      <w:bookmarkEnd w:id="17"/>
      <w:bookmarkEnd w:id="18"/>
    </w:p>
    <w:tbl>
      <w:tblPr>
        <w:tblStyle w:val="Tabelacomgrade"/>
        <w:tblpPr w:leftFromText="142" w:rightFromText="142" w:vertAnchor="text" w:tblpXSpec="center" w:tblpY="92"/>
        <w:tblW w:w="0" w:type="auto"/>
        <w:tblBorders>
          <w:top w:val="single" w:sz="4" w:space="0" w:color="ED9C2E" w:themeColor="accent5"/>
          <w:left w:val="single" w:sz="4" w:space="0" w:color="ED9C2E" w:themeColor="accent5"/>
          <w:bottom w:val="single" w:sz="4" w:space="0" w:color="ED9C2E" w:themeColor="accent5"/>
          <w:right w:val="single" w:sz="4" w:space="0" w:color="ED9C2E" w:themeColor="accent5"/>
          <w:insideH w:val="single" w:sz="4" w:space="0" w:color="ED9C2E" w:themeColor="accent5"/>
          <w:insideV w:val="single" w:sz="4" w:space="0" w:color="ED9C2E" w:themeColor="accent5"/>
        </w:tblBorders>
        <w:tblLook w:val="04A0" w:firstRow="1" w:lastRow="0" w:firstColumn="1" w:lastColumn="0" w:noHBand="0" w:noVBand="1"/>
      </w:tblPr>
      <w:tblGrid>
        <w:gridCol w:w="2981"/>
        <w:gridCol w:w="6941"/>
      </w:tblGrid>
      <w:tr w:rsidR="00007670" w:rsidRPr="00007670" w14:paraId="76597300" w14:textId="77777777" w:rsidTr="007E0C7E">
        <w:tc>
          <w:tcPr>
            <w:tcW w:w="2981" w:type="dxa"/>
            <w:shd w:val="clear" w:color="auto" w:fill="D9D9D9" w:themeFill="background1" w:themeFillShade="D9"/>
            <w:vAlign w:val="center"/>
          </w:tcPr>
          <w:p w14:paraId="2C430298" w14:textId="77777777" w:rsidR="00CE0CAC" w:rsidRPr="00007670" w:rsidRDefault="00CE0CAC" w:rsidP="00007670">
            <w:pPr>
              <w:jc w:val="center"/>
              <w:rPr>
                <w:b/>
                <w:color w:val="auto"/>
                <w:sz w:val="28"/>
                <w:szCs w:val="28"/>
              </w:rPr>
            </w:pPr>
            <w:bookmarkStart w:id="20" w:name="_Toc514790248"/>
            <w:bookmarkStart w:id="21" w:name="_Toc514790408"/>
            <w:bookmarkStart w:id="22" w:name="_Toc40877067"/>
            <w:bookmarkStart w:id="23" w:name="_Toc40877692"/>
            <w:r w:rsidRPr="00007670">
              <w:rPr>
                <w:b/>
                <w:color w:val="auto"/>
                <w:sz w:val="28"/>
                <w:szCs w:val="28"/>
              </w:rPr>
              <w:t>Colaborador</w:t>
            </w:r>
            <w:bookmarkEnd w:id="20"/>
            <w:bookmarkEnd w:id="21"/>
            <w:bookmarkEnd w:id="22"/>
            <w:bookmarkEnd w:id="23"/>
          </w:p>
        </w:tc>
        <w:tc>
          <w:tcPr>
            <w:tcW w:w="6941" w:type="dxa"/>
            <w:shd w:val="clear" w:color="auto" w:fill="D9D9D9" w:themeFill="background1" w:themeFillShade="D9"/>
            <w:vAlign w:val="center"/>
          </w:tcPr>
          <w:p w14:paraId="21C7501F" w14:textId="77777777" w:rsidR="00CE0CAC" w:rsidRPr="00007670" w:rsidRDefault="00CE0CAC" w:rsidP="00007670">
            <w:pPr>
              <w:jc w:val="center"/>
              <w:rPr>
                <w:b/>
                <w:color w:val="auto"/>
                <w:sz w:val="28"/>
                <w:szCs w:val="28"/>
              </w:rPr>
            </w:pPr>
            <w:bookmarkStart w:id="24" w:name="_Toc514790249"/>
            <w:bookmarkStart w:id="25" w:name="_Toc514790409"/>
            <w:bookmarkStart w:id="26" w:name="_Toc40877068"/>
            <w:bookmarkStart w:id="27" w:name="_Toc40877693"/>
            <w:r w:rsidRPr="00007670">
              <w:rPr>
                <w:b/>
                <w:color w:val="auto"/>
                <w:sz w:val="28"/>
                <w:szCs w:val="28"/>
              </w:rPr>
              <w:t>Atribuição</w:t>
            </w:r>
            <w:bookmarkEnd w:id="24"/>
            <w:bookmarkEnd w:id="25"/>
            <w:bookmarkEnd w:id="26"/>
            <w:bookmarkEnd w:id="27"/>
          </w:p>
        </w:tc>
      </w:tr>
      <w:tr w:rsidR="00007670" w:rsidRPr="00007670" w14:paraId="7360BAF0" w14:textId="77777777" w:rsidTr="007E0C7E">
        <w:trPr>
          <w:trHeight w:val="290"/>
        </w:trPr>
        <w:tc>
          <w:tcPr>
            <w:tcW w:w="2981" w:type="dxa"/>
            <w:vAlign w:val="center"/>
          </w:tcPr>
          <w:p w14:paraId="609DBA9D" w14:textId="7DCC0DCD" w:rsidR="00CE0CAC" w:rsidRPr="00007670" w:rsidRDefault="000D3D40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Almir Cunha</w:t>
            </w:r>
          </w:p>
        </w:tc>
        <w:tc>
          <w:tcPr>
            <w:tcW w:w="6941" w:type="dxa"/>
            <w:vAlign w:val="center"/>
          </w:tcPr>
          <w:p w14:paraId="1E0CFD5E" w14:textId="6EE65984" w:rsidR="00CE0CAC" w:rsidRPr="00007670" w:rsidRDefault="007E0C7E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Coordenador de Sistemas</w:t>
            </w:r>
          </w:p>
        </w:tc>
      </w:tr>
      <w:tr w:rsidR="00007670" w:rsidRPr="00007670" w14:paraId="2A4D29E4" w14:textId="77777777" w:rsidTr="007E0C7E">
        <w:trPr>
          <w:trHeight w:val="77"/>
        </w:trPr>
        <w:tc>
          <w:tcPr>
            <w:tcW w:w="2981" w:type="dxa"/>
            <w:vAlign w:val="center"/>
          </w:tcPr>
          <w:p w14:paraId="4AF0E671" w14:textId="00A47E29" w:rsidR="00E10576" w:rsidRPr="00007670" w:rsidRDefault="000D3D40" w:rsidP="00007670">
            <w:pPr>
              <w:rPr>
                <w:color w:val="auto"/>
                <w:sz w:val="22"/>
              </w:rPr>
            </w:pPr>
            <w:proofErr w:type="spellStart"/>
            <w:r w:rsidRPr="00007670">
              <w:rPr>
                <w:color w:val="auto"/>
                <w:sz w:val="22"/>
              </w:rPr>
              <w:t>Andre</w:t>
            </w:r>
            <w:proofErr w:type="spellEnd"/>
            <w:r w:rsidRPr="00007670">
              <w:rPr>
                <w:color w:val="auto"/>
                <w:sz w:val="22"/>
              </w:rPr>
              <w:t xml:space="preserve"> </w:t>
            </w:r>
            <w:proofErr w:type="spellStart"/>
            <w:r w:rsidRPr="00007670">
              <w:rPr>
                <w:color w:val="auto"/>
                <w:sz w:val="22"/>
              </w:rPr>
              <w:t>Alvino</w:t>
            </w:r>
            <w:proofErr w:type="spellEnd"/>
          </w:p>
        </w:tc>
        <w:tc>
          <w:tcPr>
            <w:tcW w:w="6941" w:type="dxa"/>
            <w:vAlign w:val="center"/>
          </w:tcPr>
          <w:p w14:paraId="16C54DFA" w14:textId="792B1A7B" w:rsidR="00E10576" w:rsidRPr="00007670" w:rsidRDefault="007E0C7E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Analista de Sistemas</w:t>
            </w:r>
          </w:p>
        </w:tc>
      </w:tr>
      <w:tr w:rsidR="00007670" w:rsidRPr="00007670" w14:paraId="487AD5CE" w14:textId="77777777" w:rsidTr="007E0C7E">
        <w:trPr>
          <w:trHeight w:val="77"/>
        </w:trPr>
        <w:tc>
          <w:tcPr>
            <w:tcW w:w="2981" w:type="dxa"/>
            <w:vAlign w:val="center"/>
          </w:tcPr>
          <w:p w14:paraId="315463F7" w14:textId="2BA97B7A" w:rsidR="000D3D40" w:rsidRPr="00007670" w:rsidRDefault="000D3D40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Andrea Mariana Fernandez</w:t>
            </w:r>
          </w:p>
        </w:tc>
        <w:tc>
          <w:tcPr>
            <w:tcW w:w="6941" w:type="dxa"/>
            <w:vAlign w:val="center"/>
          </w:tcPr>
          <w:p w14:paraId="0D8BD519" w14:textId="22371FAF" w:rsidR="000D3D40" w:rsidRPr="00007670" w:rsidRDefault="007E0C7E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Gerente de Projetos CSC</w:t>
            </w:r>
          </w:p>
        </w:tc>
      </w:tr>
      <w:tr w:rsidR="00007670" w:rsidRPr="00007670" w14:paraId="0F71DD5C" w14:textId="77777777" w:rsidTr="007E0C7E">
        <w:trPr>
          <w:trHeight w:val="77"/>
        </w:trPr>
        <w:tc>
          <w:tcPr>
            <w:tcW w:w="2981" w:type="dxa"/>
            <w:vAlign w:val="center"/>
          </w:tcPr>
          <w:p w14:paraId="0042CA5A" w14:textId="73E1489A" w:rsidR="00EE2D28" w:rsidRPr="00007670" w:rsidRDefault="00EE2D28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Aparecida Souza</w:t>
            </w:r>
          </w:p>
        </w:tc>
        <w:tc>
          <w:tcPr>
            <w:tcW w:w="6941" w:type="dxa"/>
            <w:vAlign w:val="center"/>
          </w:tcPr>
          <w:p w14:paraId="1D598C8E" w14:textId="7D86BC50" w:rsidR="00EE2D28" w:rsidRPr="00007670" w:rsidRDefault="007E0C7E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Analista de Sistemas</w:t>
            </w:r>
          </w:p>
        </w:tc>
      </w:tr>
      <w:tr w:rsidR="00007670" w:rsidRPr="00007670" w14:paraId="114292EE" w14:textId="77777777" w:rsidTr="007E0C7E">
        <w:trPr>
          <w:trHeight w:val="77"/>
        </w:trPr>
        <w:tc>
          <w:tcPr>
            <w:tcW w:w="2981" w:type="dxa"/>
            <w:vAlign w:val="center"/>
          </w:tcPr>
          <w:p w14:paraId="55F4D067" w14:textId="31FC39A0" w:rsidR="000D3D40" w:rsidRPr="00007670" w:rsidRDefault="000D3D40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Felipe Fischer</w:t>
            </w:r>
          </w:p>
        </w:tc>
        <w:tc>
          <w:tcPr>
            <w:tcW w:w="6941" w:type="dxa"/>
            <w:vAlign w:val="center"/>
          </w:tcPr>
          <w:p w14:paraId="2BEBD477" w14:textId="3076FFF8" w:rsidR="000D3D40" w:rsidRPr="00007670" w:rsidRDefault="007E0C7E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Analista de Sistemas</w:t>
            </w:r>
          </w:p>
        </w:tc>
      </w:tr>
      <w:tr w:rsidR="00007670" w:rsidRPr="00007670" w14:paraId="467F0655" w14:textId="77777777" w:rsidTr="007E0C7E">
        <w:trPr>
          <w:trHeight w:val="77"/>
        </w:trPr>
        <w:tc>
          <w:tcPr>
            <w:tcW w:w="2981" w:type="dxa"/>
            <w:vAlign w:val="center"/>
          </w:tcPr>
          <w:p w14:paraId="2C097268" w14:textId="5A23EC84" w:rsidR="000D3D40" w:rsidRPr="00007670" w:rsidRDefault="000D3D40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Fernanda Santillo - TEC</w:t>
            </w:r>
          </w:p>
        </w:tc>
        <w:tc>
          <w:tcPr>
            <w:tcW w:w="6941" w:type="dxa"/>
            <w:vAlign w:val="center"/>
          </w:tcPr>
          <w:p w14:paraId="0176D2BB" w14:textId="2DCC2C28" w:rsidR="000D3D40" w:rsidRPr="00007670" w:rsidRDefault="007E0C7E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TEC -  Analista Financeiro</w:t>
            </w:r>
          </w:p>
        </w:tc>
      </w:tr>
      <w:tr w:rsidR="00007670" w:rsidRPr="00007670" w14:paraId="06E7EFDD" w14:textId="77777777" w:rsidTr="007E0C7E">
        <w:trPr>
          <w:trHeight w:val="77"/>
        </w:trPr>
        <w:tc>
          <w:tcPr>
            <w:tcW w:w="2981" w:type="dxa"/>
            <w:vAlign w:val="center"/>
          </w:tcPr>
          <w:p w14:paraId="75AD69F1" w14:textId="62015996" w:rsidR="000D3D40" w:rsidRPr="00007670" w:rsidRDefault="000D3D40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Gabriela Gonzaga</w:t>
            </w:r>
          </w:p>
        </w:tc>
        <w:tc>
          <w:tcPr>
            <w:tcW w:w="6941" w:type="dxa"/>
            <w:vAlign w:val="center"/>
          </w:tcPr>
          <w:p w14:paraId="18C634E5" w14:textId="0C0F5864" w:rsidR="000D3D40" w:rsidRPr="00007670" w:rsidRDefault="007E0C7E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Gerente de Controladoria</w:t>
            </w:r>
          </w:p>
        </w:tc>
      </w:tr>
      <w:tr w:rsidR="00007670" w:rsidRPr="00007670" w14:paraId="3B42DF1F" w14:textId="77777777" w:rsidTr="007E0C7E">
        <w:trPr>
          <w:trHeight w:val="77"/>
        </w:trPr>
        <w:tc>
          <w:tcPr>
            <w:tcW w:w="2981" w:type="dxa"/>
            <w:vAlign w:val="center"/>
          </w:tcPr>
          <w:p w14:paraId="11EABC23" w14:textId="1ADB5B36" w:rsidR="000D3D40" w:rsidRPr="00007670" w:rsidRDefault="000D3D40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Marcia Conrado</w:t>
            </w:r>
          </w:p>
        </w:tc>
        <w:tc>
          <w:tcPr>
            <w:tcW w:w="6941" w:type="dxa"/>
            <w:vAlign w:val="center"/>
          </w:tcPr>
          <w:p w14:paraId="7540351F" w14:textId="437E8D32" w:rsidR="000D3D40" w:rsidRPr="00007670" w:rsidRDefault="007E0C7E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Financeiro</w:t>
            </w:r>
          </w:p>
        </w:tc>
      </w:tr>
      <w:tr w:rsidR="00007670" w:rsidRPr="00007670" w14:paraId="27723448" w14:textId="77777777" w:rsidTr="007E0C7E">
        <w:trPr>
          <w:trHeight w:val="77"/>
        </w:trPr>
        <w:tc>
          <w:tcPr>
            <w:tcW w:w="2981" w:type="dxa"/>
            <w:vAlign w:val="center"/>
          </w:tcPr>
          <w:p w14:paraId="0ABDA30D" w14:textId="0727548D" w:rsidR="000D3D40" w:rsidRPr="00007670" w:rsidRDefault="000D3D40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Paulo Chaves</w:t>
            </w:r>
          </w:p>
        </w:tc>
        <w:tc>
          <w:tcPr>
            <w:tcW w:w="6941" w:type="dxa"/>
            <w:vAlign w:val="center"/>
          </w:tcPr>
          <w:p w14:paraId="2824D0FD" w14:textId="4492376A" w:rsidR="000D3D40" w:rsidRPr="00007670" w:rsidRDefault="007E0C7E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Coordenador Administrativo</w:t>
            </w:r>
          </w:p>
        </w:tc>
      </w:tr>
      <w:tr w:rsidR="00007670" w:rsidRPr="00007670" w14:paraId="2F095466" w14:textId="77777777" w:rsidTr="007E0C7E">
        <w:trPr>
          <w:trHeight w:val="77"/>
        </w:trPr>
        <w:tc>
          <w:tcPr>
            <w:tcW w:w="2981" w:type="dxa"/>
            <w:vAlign w:val="center"/>
          </w:tcPr>
          <w:p w14:paraId="1B5304E4" w14:textId="3C6EB90D" w:rsidR="000D3D40" w:rsidRPr="00007670" w:rsidRDefault="000D3D40" w:rsidP="00007670">
            <w:pPr>
              <w:rPr>
                <w:color w:val="auto"/>
                <w:sz w:val="22"/>
              </w:rPr>
            </w:pPr>
            <w:proofErr w:type="spellStart"/>
            <w:r w:rsidRPr="00007670">
              <w:rPr>
                <w:color w:val="auto"/>
                <w:sz w:val="22"/>
              </w:rPr>
              <w:t>Poline</w:t>
            </w:r>
            <w:proofErr w:type="spellEnd"/>
            <w:r w:rsidRPr="00007670">
              <w:rPr>
                <w:color w:val="auto"/>
                <w:sz w:val="22"/>
              </w:rPr>
              <w:t xml:space="preserve"> </w:t>
            </w:r>
            <w:proofErr w:type="spellStart"/>
            <w:r w:rsidRPr="00007670">
              <w:rPr>
                <w:color w:val="auto"/>
                <w:sz w:val="22"/>
              </w:rPr>
              <w:t>Balbi</w:t>
            </w:r>
            <w:proofErr w:type="spellEnd"/>
          </w:p>
        </w:tc>
        <w:tc>
          <w:tcPr>
            <w:tcW w:w="6941" w:type="dxa"/>
            <w:vAlign w:val="center"/>
          </w:tcPr>
          <w:p w14:paraId="5AEF7286" w14:textId="21F37281" w:rsidR="000D3D40" w:rsidRPr="00007670" w:rsidRDefault="007E0C7E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Coordenadora de Planejamento de Controle</w:t>
            </w:r>
          </w:p>
        </w:tc>
      </w:tr>
      <w:tr w:rsidR="00007670" w:rsidRPr="00007670" w14:paraId="39C8DE02" w14:textId="77777777" w:rsidTr="007E0C7E">
        <w:trPr>
          <w:trHeight w:val="77"/>
        </w:trPr>
        <w:tc>
          <w:tcPr>
            <w:tcW w:w="2981" w:type="dxa"/>
            <w:vAlign w:val="center"/>
          </w:tcPr>
          <w:p w14:paraId="18F26D17" w14:textId="0DD79CFD" w:rsidR="000D3D40" w:rsidRPr="00007670" w:rsidRDefault="000D3D40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 xml:space="preserve">Ronaldo </w:t>
            </w:r>
            <w:proofErr w:type="spellStart"/>
            <w:r w:rsidRPr="00007670">
              <w:rPr>
                <w:color w:val="auto"/>
                <w:sz w:val="22"/>
              </w:rPr>
              <w:t>Abilel</w:t>
            </w:r>
            <w:proofErr w:type="spellEnd"/>
          </w:p>
        </w:tc>
        <w:tc>
          <w:tcPr>
            <w:tcW w:w="6941" w:type="dxa"/>
            <w:vAlign w:val="center"/>
          </w:tcPr>
          <w:p w14:paraId="274FC1C1" w14:textId="171BC6AA" w:rsidR="000D3D40" w:rsidRPr="00007670" w:rsidRDefault="007E0C7E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Gerente Geral</w:t>
            </w:r>
          </w:p>
        </w:tc>
      </w:tr>
      <w:tr w:rsidR="00007670" w:rsidRPr="00007670" w14:paraId="270DB855" w14:textId="77777777" w:rsidTr="007E0C7E">
        <w:trPr>
          <w:trHeight w:val="77"/>
        </w:trPr>
        <w:tc>
          <w:tcPr>
            <w:tcW w:w="2981" w:type="dxa"/>
            <w:vAlign w:val="center"/>
          </w:tcPr>
          <w:p w14:paraId="49698292" w14:textId="4F58BCEA" w:rsidR="000D3D40" w:rsidRPr="00007670" w:rsidRDefault="000D3D40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 xml:space="preserve">Wagner </w:t>
            </w:r>
            <w:proofErr w:type="spellStart"/>
            <w:r w:rsidRPr="00007670">
              <w:rPr>
                <w:color w:val="auto"/>
                <w:sz w:val="22"/>
              </w:rPr>
              <w:t>Rustiguella</w:t>
            </w:r>
            <w:proofErr w:type="spellEnd"/>
          </w:p>
        </w:tc>
        <w:tc>
          <w:tcPr>
            <w:tcW w:w="6941" w:type="dxa"/>
            <w:vAlign w:val="center"/>
          </w:tcPr>
          <w:p w14:paraId="6FC30117" w14:textId="00A7C58B" w:rsidR="000D3D40" w:rsidRPr="00007670" w:rsidRDefault="007E0C7E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Gerente de TI</w:t>
            </w:r>
          </w:p>
        </w:tc>
      </w:tr>
      <w:tr w:rsidR="00007670" w:rsidRPr="00007670" w14:paraId="15B8AF22" w14:textId="77777777" w:rsidTr="007E0C7E">
        <w:trPr>
          <w:trHeight w:val="77"/>
        </w:trPr>
        <w:tc>
          <w:tcPr>
            <w:tcW w:w="2981" w:type="dxa"/>
            <w:vAlign w:val="center"/>
          </w:tcPr>
          <w:p w14:paraId="668FF2C3" w14:textId="1EE82E10" w:rsidR="000D3D40" w:rsidRPr="00007670" w:rsidRDefault="000D3D40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Wendell Lopes</w:t>
            </w:r>
          </w:p>
        </w:tc>
        <w:tc>
          <w:tcPr>
            <w:tcW w:w="6941" w:type="dxa"/>
            <w:vAlign w:val="center"/>
          </w:tcPr>
          <w:p w14:paraId="3B61103C" w14:textId="47EF103F" w:rsidR="000D3D40" w:rsidRPr="00007670" w:rsidRDefault="007E0C7E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Gerente Financeiro</w:t>
            </w:r>
          </w:p>
        </w:tc>
      </w:tr>
      <w:tr w:rsidR="00007670" w:rsidRPr="00007670" w14:paraId="6A568A74" w14:textId="77777777" w:rsidTr="007E0C7E">
        <w:trPr>
          <w:trHeight w:val="77"/>
        </w:trPr>
        <w:tc>
          <w:tcPr>
            <w:tcW w:w="2981" w:type="dxa"/>
            <w:vAlign w:val="center"/>
          </w:tcPr>
          <w:p w14:paraId="6D927DB7" w14:textId="4E05A6D7" w:rsidR="000D3D40" w:rsidRPr="00007670" w:rsidRDefault="000D3D40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William Santos</w:t>
            </w:r>
          </w:p>
        </w:tc>
        <w:tc>
          <w:tcPr>
            <w:tcW w:w="6941" w:type="dxa"/>
            <w:vAlign w:val="center"/>
          </w:tcPr>
          <w:p w14:paraId="27EDD6CF" w14:textId="621C295E" w:rsidR="000D3D40" w:rsidRPr="00007670" w:rsidRDefault="007E0C7E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Analista Financeiro</w:t>
            </w:r>
          </w:p>
        </w:tc>
      </w:tr>
    </w:tbl>
    <w:p w14:paraId="60F08771" w14:textId="6B719A12" w:rsidR="00CE0CAC" w:rsidRPr="00303A8E" w:rsidRDefault="00CE0CAC" w:rsidP="002B4E8A">
      <w:pPr>
        <w:keepNext/>
        <w:numPr>
          <w:ilvl w:val="1"/>
          <w:numId w:val="8"/>
        </w:numPr>
        <w:spacing w:before="240" w:after="60"/>
        <w:ind w:left="851"/>
        <w:outlineLvl w:val="1"/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</w:rPr>
      </w:pPr>
      <w:bookmarkStart w:id="28" w:name="_Toc40877696"/>
      <w:bookmarkStart w:id="29" w:name="_Toc69381517"/>
      <w:r w:rsidRPr="00303A8E"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</w:rPr>
        <w:t>Escopo de levantamento</w:t>
      </w:r>
      <w:bookmarkEnd w:id="28"/>
      <w:bookmarkEnd w:id="29"/>
    </w:p>
    <w:p w14:paraId="0688D671" w14:textId="331E3834" w:rsidR="00315177" w:rsidRDefault="00CE0CAC" w:rsidP="00C43D40">
      <w:pPr>
        <w:ind w:left="709"/>
        <w:rPr>
          <w:color w:val="auto"/>
          <w:sz w:val="22"/>
        </w:rPr>
      </w:pPr>
      <w:bookmarkStart w:id="30" w:name="_Toc514790263"/>
      <w:bookmarkStart w:id="31" w:name="_Toc514790423"/>
      <w:bookmarkStart w:id="32" w:name="_Toc40877072"/>
      <w:bookmarkStart w:id="33" w:name="_Toc40877697"/>
      <w:r w:rsidRPr="00157058">
        <w:rPr>
          <w:color w:val="auto"/>
          <w:sz w:val="22"/>
        </w:rPr>
        <w:t xml:space="preserve">Como premissa para este levantamento, foi </w:t>
      </w:r>
      <w:proofErr w:type="spellStart"/>
      <w:r w:rsidRPr="00157058">
        <w:rPr>
          <w:color w:val="auto"/>
          <w:sz w:val="22"/>
        </w:rPr>
        <w:t>utulizado</w:t>
      </w:r>
      <w:proofErr w:type="spellEnd"/>
      <w:r w:rsidRPr="00157058">
        <w:rPr>
          <w:color w:val="auto"/>
          <w:sz w:val="22"/>
        </w:rPr>
        <w:t xml:space="preserve"> como base de informações e definição dos processos as atividades detalhadas na proposta do atual projeto, conforme informado abaixo:</w:t>
      </w:r>
      <w:bookmarkEnd w:id="30"/>
      <w:bookmarkEnd w:id="31"/>
      <w:bookmarkEnd w:id="32"/>
      <w:bookmarkEnd w:id="33"/>
    </w:p>
    <w:p w14:paraId="295EE74D" w14:textId="77777777" w:rsidR="00315177" w:rsidRDefault="00315177">
      <w:pPr>
        <w:jc w:val="left"/>
        <w:rPr>
          <w:color w:val="auto"/>
          <w:sz w:val="22"/>
        </w:rPr>
      </w:pPr>
      <w:r>
        <w:rPr>
          <w:color w:val="auto"/>
          <w:sz w:val="22"/>
        </w:rPr>
        <w:br w:type="page"/>
      </w:r>
    </w:p>
    <w:tbl>
      <w:tblPr>
        <w:tblW w:w="0" w:type="auto"/>
        <w:jc w:val="center"/>
        <w:tblBorders>
          <w:insideH w:val="single" w:sz="4" w:space="0" w:color="auto"/>
          <w:insideV w:val="single" w:sz="4" w:space="0" w:color="FFFFFF"/>
        </w:tblBorders>
        <w:tblLook w:val="0000" w:firstRow="0" w:lastRow="0" w:firstColumn="0" w:lastColumn="0" w:noHBand="0" w:noVBand="0"/>
      </w:tblPr>
      <w:tblGrid>
        <w:gridCol w:w="9561"/>
      </w:tblGrid>
      <w:tr w:rsidR="00747D9E" w:rsidRPr="00303A8E" w14:paraId="3E08B27B" w14:textId="77777777" w:rsidTr="00747D9E">
        <w:trPr>
          <w:trHeight w:val="380"/>
          <w:jc w:val="center"/>
        </w:trPr>
        <w:tc>
          <w:tcPr>
            <w:tcW w:w="9561" w:type="dxa"/>
            <w:tcBorders>
              <w:top w:val="single" w:sz="12" w:space="0" w:color="ED9C2E" w:themeColor="accent5"/>
              <w:bottom w:val="single" w:sz="12" w:space="0" w:color="ED9C2E" w:themeColor="accent5"/>
              <w:right w:val="nil"/>
            </w:tcBorders>
            <w:shd w:val="clear" w:color="auto" w:fill="F7D7AB" w:themeFill="accent5" w:themeFillTint="66"/>
            <w:vAlign w:val="center"/>
          </w:tcPr>
          <w:p w14:paraId="6CD86B08" w14:textId="5F71335D" w:rsidR="00747D9E" w:rsidRPr="00303A8E" w:rsidRDefault="00747D9E" w:rsidP="00543F29">
            <w:pPr>
              <w:rPr>
                <w:rFonts w:ascii="Tahoma" w:hAnsi="Tahoma" w:cs="Tahoma"/>
                <w:b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/>
                <w:bCs/>
                <w:color w:val="auto"/>
                <w:sz w:val="22"/>
              </w:rPr>
              <w:lastRenderedPageBreak/>
              <w:t>TOTVS PLANEJAMENTO E CONTROLE ORÇAMENTÁRIO</w:t>
            </w:r>
          </w:p>
        </w:tc>
      </w:tr>
      <w:tr w:rsidR="00747D9E" w:rsidRPr="00303A8E" w14:paraId="0528CD6B" w14:textId="77777777" w:rsidTr="00747D9E">
        <w:trPr>
          <w:trHeight w:val="215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6EB3DCCA" w14:textId="34E8903E" w:rsidR="00747D9E" w:rsidRPr="00303A8E" w:rsidRDefault="00747D9E" w:rsidP="00543F29">
            <w:pPr>
              <w:rPr>
                <w:rFonts w:ascii="Tahoma" w:hAnsi="Tahoma" w:cs="Tahoma"/>
                <w:b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/>
                <w:bCs/>
                <w:color w:val="auto"/>
                <w:sz w:val="22"/>
              </w:rPr>
              <w:t>Parametrização e Capacitação Inicial</w:t>
            </w:r>
          </w:p>
        </w:tc>
      </w:tr>
      <w:tr w:rsidR="00747D9E" w:rsidRPr="00303A8E" w14:paraId="27C888B3" w14:textId="77777777" w:rsidTr="00747D9E">
        <w:trPr>
          <w:trHeight w:val="20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095D3F17" w14:textId="58F27D6D" w:rsidR="00747D9E" w:rsidRPr="00303A8E" w:rsidRDefault="00747D9E" w:rsidP="00543F29">
            <w:pPr>
              <w:rPr>
                <w:rFonts w:ascii="Tahoma" w:hAnsi="Tahoma" w:cs="Tahoma"/>
                <w:b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/>
                <w:bCs/>
                <w:color w:val="auto"/>
                <w:sz w:val="22"/>
              </w:rPr>
              <w:t>CADASTROS</w:t>
            </w:r>
          </w:p>
        </w:tc>
      </w:tr>
      <w:tr w:rsidR="00747D9E" w:rsidRPr="00303A8E" w14:paraId="6D81D4B5" w14:textId="77777777" w:rsidTr="00747D9E">
        <w:trPr>
          <w:trHeight w:val="215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53310954" w14:textId="2FD47AA7" w:rsidR="00747D9E" w:rsidRPr="00303A8E" w:rsidRDefault="00747D9E" w:rsidP="00543F29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CLASSES</w:t>
            </w:r>
          </w:p>
        </w:tc>
      </w:tr>
      <w:tr w:rsidR="00747D9E" w:rsidRPr="00303A8E" w14:paraId="1CD869E8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28CA1B44" w14:textId="057231E9" w:rsidR="00747D9E" w:rsidRPr="00303A8E" w:rsidRDefault="00747D9E" w:rsidP="00543F29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TIPOS DE SALDOS</w:t>
            </w:r>
          </w:p>
        </w:tc>
      </w:tr>
      <w:tr w:rsidR="00747D9E" w:rsidRPr="00303A8E" w14:paraId="2AFF2650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47372E7C" w14:textId="1F88C662" w:rsidR="00747D9E" w:rsidRPr="00303A8E" w:rsidRDefault="00747D9E" w:rsidP="00543F29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OPERAÇOES</w:t>
            </w:r>
          </w:p>
        </w:tc>
      </w:tr>
      <w:tr w:rsidR="00747D9E" w:rsidRPr="00303A8E" w14:paraId="7FC8773A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2914031F" w14:textId="35EE138D" w:rsidR="00747D9E" w:rsidRPr="00303A8E" w:rsidRDefault="00747D9E" w:rsidP="00543F29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CONTAS ORÇAMENTÁRIAS</w:t>
            </w:r>
          </w:p>
        </w:tc>
      </w:tr>
      <w:tr w:rsidR="00747D9E" w:rsidRPr="00303A8E" w14:paraId="5975F414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57F7D367" w14:textId="403D6FB2" w:rsidR="00747D9E" w:rsidRPr="00303A8E" w:rsidRDefault="00747D9E" w:rsidP="00543F29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CADASTRO DE CUSTOS</w:t>
            </w:r>
          </w:p>
        </w:tc>
      </w:tr>
      <w:tr w:rsidR="00747D9E" w:rsidRPr="00303A8E" w14:paraId="7C2EBD15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230B1B9B" w14:textId="0FF2C354" w:rsidR="00747D9E" w:rsidRPr="00303A8E" w:rsidRDefault="00747D9E" w:rsidP="00543F29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MÁSCARAS</w:t>
            </w:r>
          </w:p>
        </w:tc>
      </w:tr>
      <w:tr w:rsidR="00747D9E" w:rsidRPr="00303A8E" w14:paraId="0515CA5A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3FC509CD" w14:textId="60EE872D" w:rsidR="00747D9E" w:rsidRPr="00303A8E" w:rsidRDefault="00747D9E" w:rsidP="00543F29">
            <w:pPr>
              <w:rPr>
                <w:rFonts w:ascii="Tahoma" w:hAnsi="Tahoma" w:cs="Tahoma"/>
                <w:b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/>
                <w:bCs/>
                <w:color w:val="auto"/>
                <w:sz w:val="22"/>
              </w:rPr>
              <w:t>GESTÃO DE USUÁRIOS</w:t>
            </w:r>
          </w:p>
        </w:tc>
      </w:tr>
      <w:tr w:rsidR="00747D9E" w:rsidRPr="00303A8E" w14:paraId="79E795B4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5856181A" w14:textId="47A3FAE3" w:rsidR="00747D9E" w:rsidRPr="00303A8E" w:rsidRDefault="00747D9E" w:rsidP="00543F29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USUÁRIO CENTRO DE CUSTO</w:t>
            </w:r>
          </w:p>
        </w:tc>
      </w:tr>
      <w:tr w:rsidR="00747D9E" w:rsidRPr="00303A8E" w14:paraId="47A14684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3292DFD2" w14:textId="3DC0CCD2" w:rsidR="00747D9E" w:rsidRPr="00303A8E" w:rsidRDefault="00747D9E" w:rsidP="00543F29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USUÁRIO CLASSE DE VALOR</w:t>
            </w:r>
          </w:p>
        </w:tc>
      </w:tr>
      <w:tr w:rsidR="00747D9E" w:rsidRPr="00303A8E" w14:paraId="4BBD3FE3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19FAF608" w14:textId="19F40D10" w:rsidR="00747D9E" w:rsidRPr="00303A8E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</w:t>
            </w:r>
            <w:r w:rsidR="00747D9E"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USUÁRIO </w:t>
            </w: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>PLANILHA</w:t>
            </w:r>
          </w:p>
        </w:tc>
      </w:tr>
      <w:tr w:rsidR="00747D9E" w:rsidRPr="00303A8E" w14:paraId="3FB8478E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3AF763B1" w14:textId="42A5EBFD" w:rsidR="00747D9E" w:rsidRPr="00303A8E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</w:t>
            </w:r>
            <w:r w:rsidR="00747D9E"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USUÁRIO </w:t>
            </w: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>ITEM CONTÁBIL</w:t>
            </w:r>
          </w:p>
        </w:tc>
      </w:tr>
      <w:tr w:rsidR="00747D9E" w:rsidRPr="00303A8E" w14:paraId="271DEB4F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74A633CB" w14:textId="725B2631" w:rsidR="00747D9E" w:rsidRPr="00303A8E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</w:t>
            </w:r>
            <w:r w:rsidR="00747D9E"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USUÁRIO </w:t>
            </w: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>X CONFIG CUBOS</w:t>
            </w:r>
          </w:p>
        </w:tc>
      </w:tr>
      <w:tr w:rsidR="00747D9E" w:rsidRPr="00303A8E" w14:paraId="332A3190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51A7F336" w14:textId="2DD52B79" w:rsidR="00747D9E" w:rsidRPr="00303A8E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</w:t>
            </w:r>
            <w:r w:rsidR="00747D9E"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USUÁRIO </w:t>
            </w: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>X ENTIDADES</w:t>
            </w:r>
          </w:p>
        </w:tc>
      </w:tr>
      <w:tr w:rsidR="0064311B" w:rsidRPr="00303A8E" w14:paraId="74F83547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11BF5A4F" w14:textId="65F19C98" w:rsidR="0064311B" w:rsidRPr="00303A8E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IMPORTAÇÃO DA PLANILHA COM OS SALDOS ORÇAMENTÁRIOS</w:t>
            </w:r>
          </w:p>
        </w:tc>
      </w:tr>
      <w:tr w:rsidR="0064311B" w:rsidRPr="00303A8E" w14:paraId="27085117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4884BB0A" w14:textId="0A202675" w:rsidR="0064311B" w:rsidRPr="00303A8E" w:rsidRDefault="0064311B" w:rsidP="0064311B">
            <w:pPr>
              <w:rPr>
                <w:rFonts w:ascii="Tahoma" w:hAnsi="Tahoma" w:cs="Tahoma"/>
                <w:b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/>
                <w:bCs/>
                <w:color w:val="auto"/>
                <w:sz w:val="22"/>
              </w:rPr>
              <w:t>GESTÃO E APROVAÇÃO DO ORÇAMENTO</w:t>
            </w:r>
          </w:p>
        </w:tc>
      </w:tr>
      <w:tr w:rsidR="0064311B" w:rsidRPr="00303A8E" w14:paraId="2F17BC8E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35EBB8A7" w14:textId="2ED2E108" w:rsidR="0064311B" w:rsidRPr="00303A8E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PLANILHAS </w:t>
            </w:r>
          </w:p>
        </w:tc>
      </w:tr>
      <w:tr w:rsidR="0064311B" w:rsidRPr="00303A8E" w14:paraId="53CBA296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7AB02D6D" w14:textId="6B0FC5C6" w:rsidR="0064311B" w:rsidRPr="00303A8E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ORÇAMENTOS</w:t>
            </w:r>
          </w:p>
        </w:tc>
      </w:tr>
      <w:tr w:rsidR="0064311B" w:rsidRPr="00303A8E" w14:paraId="284EB0ED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7F818EC2" w14:textId="57231CE9" w:rsidR="0064311B" w:rsidRPr="00303A8E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REVISÕES </w:t>
            </w:r>
          </w:p>
        </w:tc>
      </w:tr>
      <w:tr w:rsidR="0064311B" w:rsidRPr="00303A8E" w14:paraId="159E97B0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75A35270" w14:textId="79190AB5" w:rsidR="0064311B" w:rsidRPr="00303A8E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SIMLULAÇÕES</w:t>
            </w:r>
          </w:p>
        </w:tc>
      </w:tr>
      <w:tr w:rsidR="0064311B" w:rsidRPr="00303A8E" w14:paraId="4BC111AE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220C4508" w14:textId="61850403" w:rsidR="0064311B" w:rsidRPr="00303A8E" w:rsidRDefault="0064311B" w:rsidP="0064311B">
            <w:pPr>
              <w:rPr>
                <w:rFonts w:ascii="Tahoma" w:hAnsi="Tahoma" w:cs="Tahoma"/>
                <w:b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/>
                <w:bCs/>
                <w:color w:val="auto"/>
                <w:sz w:val="22"/>
              </w:rPr>
              <w:t xml:space="preserve">MOVIMENTOS </w:t>
            </w:r>
          </w:p>
        </w:tc>
      </w:tr>
      <w:tr w:rsidR="0064311B" w:rsidRPr="00303A8E" w14:paraId="7AABA933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7E7F74AA" w14:textId="50BCA974" w:rsidR="0064311B" w:rsidRPr="00303A8E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LANÇAMENTOS NO PCO</w:t>
            </w:r>
          </w:p>
        </w:tc>
      </w:tr>
      <w:tr w:rsidR="0064311B" w:rsidRPr="00303A8E" w14:paraId="2CB03CD1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1B412189" w14:textId="32FAD98F" w:rsidR="0064311B" w:rsidRPr="00303A8E" w:rsidRDefault="0064311B" w:rsidP="0064311B">
            <w:pPr>
              <w:rPr>
                <w:rFonts w:ascii="Tahoma" w:hAnsi="Tahoma" w:cs="Tahoma"/>
                <w:b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/>
                <w:bCs/>
                <w:color w:val="auto"/>
                <w:sz w:val="22"/>
              </w:rPr>
              <w:t>LANÇAMENTOS POR PROCESSO</w:t>
            </w:r>
          </w:p>
        </w:tc>
      </w:tr>
      <w:tr w:rsidR="0064311B" w:rsidRPr="00303A8E" w14:paraId="305E76A8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2D4AF9D0" w14:textId="3BBFD90A" w:rsidR="0064311B" w:rsidRPr="00303A8E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LANÇAMENTOS POR PROCESSO</w:t>
            </w:r>
          </w:p>
        </w:tc>
      </w:tr>
      <w:tr w:rsidR="0064311B" w:rsidRPr="00303A8E" w14:paraId="249BC2EF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7B5C7259" w14:textId="02E63AB4" w:rsidR="0064311B" w:rsidRPr="00303A8E" w:rsidRDefault="0064311B" w:rsidP="0064311B">
            <w:pPr>
              <w:rPr>
                <w:rFonts w:ascii="Tahoma" w:hAnsi="Tahoma" w:cs="Tahoma"/>
                <w:b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/>
                <w:bCs/>
                <w:color w:val="auto"/>
                <w:sz w:val="22"/>
              </w:rPr>
              <w:t>BLOQUEIOS POR PROCESSO</w:t>
            </w:r>
          </w:p>
        </w:tc>
      </w:tr>
      <w:tr w:rsidR="0064311B" w:rsidRPr="00303A8E" w14:paraId="491D291B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6D17E79B" w14:textId="1E5BCFAC" w:rsidR="0064311B" w:rsidRPr="00303A8E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BLOQUEIOS POR PROCESSO</w:t>
            </w:r>
          </w:p>
        </w:tc>
      </w:tr>
      <w:tr w:rsidR="0064311B" w:rsidRPr="00303A8E" w14:paraId="3020D228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03B7756F" w14:textId="3A4A675A" w:rsidR="0064311B" w:rsidRPr="00303A8E" w:rsidRDefault="0064311B" w:rsidP="0064311B">
            <w:pPr>
              <w:rPr>
                <w:rFonts w:ascii="Tahoma" w:hAnsi="Tahoma" w:cs="Tahoma"/>
                <w:b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/>
                <w:bCs/>
                <w:color w:val="auto"/>
                <w:sz w:val="22"/>
              </w:rPr>
              <w:t>CUBOS – SALDOS: ORÇADO, COMPROMETIDO E PAGO</w:t>
            </w:r>
          </w:p>
        </w:tc>
      </w:tr>
      <w:tr w:rsidR="0064311B" w:rsidRPr="00303A8E" w14:paraId="3B393712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25FECE33" w14:textId="5033F5FD" w:rsidR="0064311B" w:rsidRPr="00303A8E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CUBOS GERENCIAIS</w:t>
            </w:r>
          </w:p>
        </w:tc>
      </w:tr>
      <w:tr w:rsidR="0064311B" w:rsidRPr="00303A8E" w14:paraId="03D8FB3C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381474FE" w14:textId="7470CE69" w:rsidR="0064311B" w:rsidRPr="00303A8E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CONFIGURAÇÕES</w:t>
            </w:r>
          </w:p>
        </w:tc>
      </w:tr>
      <w:tr w:rsidR="0064311B" w:rsidRPr="00303A8E" w14:paraId="4AB68553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3EF7FD20" w14:textId="47284214" w:rsidR="0064311B" w:rsidRPr="00303A8E" w:rsidRDefault="0064311B" w:rsidP="0064311B">
            <w:pPr>
              <w:rPr>
                <w:rFonts w:ascii="Tahoma" w:hAnsi="Tahoma" w:cs="Tahoma"/>
                <w:b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/>
                <w:bCs/>
                <w:color w:val="auto"/>
                <w:sz w:val="22"/>
              </w:rPr>
              <w:t>VISÕES</w:t>
            </w:r>
          </w:p>
        </w:tc>
      </w:tr>
      <w:tr w:rsidR="0064311B" w:rsidRPr="00303A8E" w14:paraId="28904A7E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68F20AAC" w14:textId="6F3868F0" w:rsidR="0064311B" w:rsidRPr="00303A8E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VISÕES GERENCIAIS</w:t>
            </w:r>
          </w:p>
        </w:tc>
      </w:tr>
      <w:tr w:rsidR="0064311B" w:rsidRPr="00303A8E" w14:paraId="7B570F05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24235A97" w14:textId="621EBC8A" w:rsidR="0064311B" w:rsidRPr="00303A8E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CONFIGURAÇÕES</w:t>
            </w:r>
          </w:p>
        </w:tc>
      </w:tr>
    </w:tbl>
    <w:p w14:paraId="57F8FF3D" w14:textId="6C8F1852" w:rsidR="00CE0CAC" w:rsidRPr="00303A8E" w:rsidRDefault="00CE0CAC" w:rsidP="002B4E8A">
      <w:pPr>
        <w:keepNext/>
        <w:numPr>
          <w:ilvl w:val="0"/>
          <w:numId w:val="8"/>
        </w:numPr>
        <w:spacing w:before="240" w:after="60"/>
        <w:ind w:left="567"/>
        <w:outlineLvl w:val="1"/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</w:rPr>
      </w:pPr>
      <w:bookmarkStart w:id="34" w:name="_Toc40877699"/>
      <w:bookmarkStart w:id="35" w:name="_Toc69381518"/>
      <w:bookmarkEnd w:id="6"/>
      <w:r w:rsidRPr="00303A8E"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</w:rPr>
        <w:t xml:space="preserve">CONCEITO DO PROCESSO </w:t>
      </w:r>
      <w:bookmarkEnd w:id="34"/>
      <w:r w:rsidRPr="00303A8E"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</w:rPr>
        <w:t>CONTROLE ORÇAMENTÁRIO</w:t>
      </w:r>
      <w:bookmarkEnd w:id="35"/>
    </w:p>
    <w:p w14:paraId="0A6D3A89" w14:textId="77777777" w:rsidR="00CE0CAC" w:rsidRPr="00157058" w:rsidRDefault="00CE0CAC" w:rsidP="00131475">
      <w:pPr>
        <w:pStyle w:val="PargrafodaLista"/>
        <w:numPr>
          <w:ilvl w:val="0"/>
          <w:numId w:val="21"/>
        </w:numPr>
        <w:rPr>
          <w:color w:val="auto"/>
          <w:sz w:val="22"/>
        </w:rPr>
      </w:pPr>
      <w:r w:rsidRPr="00157058">
        <w:rPr>
          <w:color w:val="auto"/>
          <w:sz w:val="22"/>
        </w:rPr>
        <w:t xml:space="preserve">Muitas organizações estão distribuídas geograficamente em escritórios, plantas de produção, lojas e outras unidades que podem estar em cidades e países diferentes. Hoje as empresas estão interligadas com redes, e-mail, Internet, fax, etc.  </w:t>
      </w:r>
      <w:proofErr w:type="gramStart"/>
      <w:r w:rsidRPr="00157058">
        <w:rPr>
          <w:color w:val="auto"/>
          <w:sz w:val="22"/>
        </w:rPr>
        <w:t>porém</w:t>
      </w:r>
      <w:proofErr w:type="gramEnd"/>
      <w:r w:rsidRPr="00157058">
        <w:rPr>
          <w:color w:val="auto"/>
          <w:sz w:val="22"/>
        </w:rPr>
        <w:t xml:space="preserve"> o processo orçamentário ainda é deficiente quando são consideradas as necessidades de preparação de orçamentos, relatórios gerenciais, etc. Além do aspecto físico existe o aspecto de controle. Quando são utilizados softwares de planilhas por exemplo, o orçamento fica fora de sintonia com o resto da organização exigindo uma demanda maior para a execução do orçamento e às vezes com números que não oferecem confiança.</w:t>
      </w:r>
    </w:p>
    <w:p w14:paraId="47719C89" w14:textId="2AD1E9C5" w:rsidR="00A33C23" w:rsidRDefault="00CE0CAC" w:rsidP="00131475">
      <w:pPr>
        <w:pStyle w:val="PargrafodaLista"/>
        <w:numPr>
          <w:ilvl w:val="0"/>
          <w:numId w:val="21"/>
        </w:numPr>
        <w:rPr>
          <w:color w:val="auto"/>
          <w:sz w:val="22"/>
        </w:rPr>
      </w:pPr>
      <w:r w:rsidRPr="00157058">
        <w:rPr>
          <w:color w:val="auto"/>
          <w:sz w:val="22"/>
        </w:rPr>
        <w:t xml:space="preserve">O sistema SIGAPCO oferece um ambiente colaborativo onde </w:t>
      </w:r>
      <w:proofErr w:type="gramStart"/>
      <w:r w:rsidRPr="00157058">
        <w:rPr>
          <w:color w:val="auto"/>
          <w:sz w:val="22"/>
        </w:rPr>
        <w:t>todos os usuários envolvidos no orçamento tem</w:t>
      </w:r>
      <w:proofErr w:type="gramEnd"/>
      <w:r w:rsidRPr="00157058">
        <w:rPr>
          <w:color w:val="auto"/>
          <w:sz w:val="22"/>
        </w:rPr>
        <w:t xml:space="preserve"> acesso as informações do processo orçamentário. A integração com os outros </w:t>
      </w:r>
      <w:r w:rsidRPr="00157058">
        <w:rPr>
          <w:color w:val="auto"/>
          <w:sz w:val="22"/>
        </w:rPr>
        <w:lastRenderedPageBreak/>
        <w:t xml:space="preserve">componentes da aplicação Protheus (Compras, Vendas, Financeiro, Estoques e Custos, </w:t>
      </w:r>
      <w:proofErr w:type="spellStart"/>
      <w:r w:rsidRPr="00157058">
        <w:rPr>
          <w:color w:val="auto"/>
          <w:sz w:val="22"/>
        </w:rPr>
        <w:t>etc</w:t>
      </w:r>
      <w:proofErr w:type="spellEnd"/>
      <w:r w:rsidRPr="00157058">
        <w:rPr>
          <w:color w:val="auto"/>
          <w:sz w:val="22"/>
        </w:rPr>
        <w:t>) promove o controle integrado do processo orçamentário oferecendo dados gerenciais precisos sobre o orçamento e a gestão da organização.</w:t>
      </w:r>
    </w:p>
    <w:p w14:paraId="78AB7A45" w14:textId="7560EFF3" w:rsidR="002E1286" w:rsidRPr="00303A8E" w:rsidRDefault="00CE0CAC" w:rsidP="00EC1192">
      <w:pPr>
        <w:keepNext/>
        <w:numPr>
          <w:ilvl w:val="0"/>
          <w:numId w:val="8"/>
        </w:numPr>
        <w:spacing w:before="240" w:after="60"/>
        <w:ind w:left="567"/>
        <w:jc w:val="left"/>
        <w:outlineLvl w:val="1"/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</w:rPr>
      </w:pPr>
      <w:bookmarkStart w:id="36" w:name="_Toc69381519"/>
      <w:bookmarkEnd w:id="7"/>
      <w:r w:rsidRPr="00303A8E"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</w:rPr>
        <w:t>DETALHAMENTO DO PROCESSO DE CONTROLE ORÇAMENTÁRIO</w:t>
      </w:r>
      <w:bookmarkEnd w:id="36"/>
    </w:p>
    <w:p w14:paraId="6880FA18" w14:textId="77777777" w:rsidR="00CE0CAC" w:rsidRPr="00303A8E" w:rsidRDefault="00CE0CAC" w:rsidP="00CE0CAC">
      <w:pPr>
        <w:rPr>
          <w:rFonts w:ascii="Tahoma" w:hAnsi="Tahoma" w:cs="Tahoma"/>
          <w:color w:val="auto"/>
          <w:szCs w:val="20"/>
        </w:rPr>
      </w:pPr>
    </w:p>
    <w:p w14:paraId="636EA80F" w14:textId="1D61B3B2" w:rsidR="00CE0CAC" w:rsidRDefault="00EC1192" w:rsidP="00403FE7">
      <w:pPr>
        <w:ind w:left="284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Por se tratar de um hotel</w:t>
      </w:r>
      <w:r w:rsidR="00403FE7" w:rsidRPr="00303A8E">
        <w:rPr>
          <w:rFonts w:ascii="Tahoma" w:hAnsi="Tahoma" w:cs="Tahoma"/>
          <w:color w:val="000000" w:themeColor="text1"/>
          <w:szCs w:val="20"/>
        </w:rPr>
        <w:t>, o p</w:t>
      </w:r>
      <w:r w:rsidR="00F761D7" w:rsidRPr="00303A8E">
        <w:rPr>
          <w:rFonts w:ascii="Tahoma" w:hAnsi="Tahoma" w:cs="Tahoma"/>
          <w:color w:val="000000" w:themeColor="text1"/>
          <w:szCs w:val="20"/>
        </w:rPr>
        <w:t>rocesso de elaboração orçamentá</w:t>
      </w:r>
      <w:r w:rsidR="00E10576" w:rsidRPr="00303A8E">
        <w:rPr>
          <w:rFonts w:ascii="Tahoma" w:hAnsi="Tahoma" w:cs="Tahoma"/>
          <w:color w:val="000000" w:themeColor="text1"/>
          <w:szCs w:val="20"/>
        </w:rPr>
        <w:t>ria n</w:t>
      </w:r>
      <w:r w:rsidRPr="00303A8E">
        <w:rPr>
          <w:rFonts w:ascii="Tahoma" w:hAnsi="Tahoma" w:cs="Tahoma"/>
          <w:color w:val="000000" w:themeColor="text1"/>
          <w:szCs w:val="20"/>
        </w:rPr>
        <w:t>o Transamérica</w:t>
      </w:r>
      <w:r w:rsidR="00E10576" w:rsidRPr="00303A8E">
        <w:rPr>
          <w:rFonts w:ascii="Tahoma" w:hAnsi="Tahoma" w:cs="Tahoma"/>
          <w:color w:val="000000" w:themeColor="text1"/>
          <w:szCs w:val="20"/>
        </w:rPr>
        <w:t xml:space="preserve"> é feito com base n</w:t>
      </w:r>
      <w:r w:rsidRPr="00303A8E">
        <w:rPr>
          <w:rFonts w:ascii="Tahoma" w:hAnsi="Tahoma" w:cs="Tahoma"/>
          <w:color w:val="000000" w:themeColor="text1"/>
          <w:szCs w:val="20"/>
        </w:rPr>
        <w:t xml:space="preserve">as operações de hospedagem e realização de eventos. O </w:t>
      </w:r>
      <w:proofErr w:type="spellStart"/>
      <w:r w:rsidRPr="00303A8E">
        <w:rPr>
          <w:rFonts w:ascii="Tahoma" w:hAnsi="Tahoma" w:cs="Tahoma"/>
          <w:color w:val="000000" w:themeColor="text1"/>
          <w:szCs w:val="20"/>
        </w:rPr>
        <w:t>Transamerica</w:t>
      </w:r>
      <w:proofErr w:type="spellEnd"/>
      <w:r w:rsidR="00E10576" w:rsidRPr="00303A8E">
        <w:rPr>
          <w:rFonts w:ascii="Tahoma" w:hAnsi="Tahoma" w:cs="Tahoma"/>
          <w:color w:val="000000" w:themeColor="text1"/>
          <w:szCs w:val="20"/>
        </w:rPr>
        <w:t xml:space="preserve"> deseja acompanhar os </w:t>
      </w:r>
      <w:r w:rsidR="00403FE7" w:rsidRPr="00303A8E">
        <w:rPr>
          <w:rFonts w:ascii="Tahoma" w:hAnsi="Tahoma" w:cs="Tahoma"/>
          <w:color w:val="000000" w:themeColor="text1"/>
          <w:szCs w:val="20"/>
        </w:rPr>
        <w:t>recebíveis e pagáveis d</w:t>
      </w:r>
      <w:r w:rsidR="00E10576" w:rsidRPr="00303A8E">
        <w:rPr>
          <w:rFonts w:ascii="Tahoma" w:hAnsi="Tahoma" w:cs="Tahoma"/>
          <w:color w:val="000000" w:themeColor="text1"/>
          <w:szCs w:val="20"/>
        </w:rPr>
        <w:t xml:space="preserve">esde a fase de previsão até a realização total de </w:t>
      </w:r>
      <w:r w:rsidR="00403FE7" w:rsidRPr="00303A8E">
        <w:rPr>
          <w:rFonts w:ascii="Tahoma" w:hAnsi="Tahoma" w:cs="Tahoma"/>
          <w:color w:val="000000" w:themeColor="text1"/>
          <w:szCs w:val="20"/>
        </w:rPr>
        <w:t>cada uma de suas operações</w:t>
      </w:r>
      <w:r w:rsidR="00E10576" w:rsidRPr="00303A8E">
        <w:rPr>
          <w:rFonts w:ascii="Tahoma" w:hAnsi="Tahoma" w:cs="Tahoma"/>
          <w:color w:val="000000" w:themeColor="text1"/>
          <w:szCs w:val="20"/>
        </w:rPr>
        <w:t>.</w:t>
      </w:r>
    </w:p>
    <w:p w14:paraId="493F34CB" w14:textId="77777777" w:rsidR="003E3DF6" w:rsidRDefault="003E3DF6" w:rsidP="00403FE7">
      <w:pPr>
        <w:ind w:left="284"/>
        <w:rPr>
          <w:rFonts w:ascii="Tahoma" w:hAnsi="Tahoma" w:cs="Tahoma"/>
          <w:color w:val="000000" w:themeColor="text1"/>
          <w:szCs w:val="20"/>
        </w:rPr>
      </w:pPr>
    </w:p>
    <w:p w14:paraId="5D037DD6" w14:textId="77F9353D" w:rsidR="003E3DF6" w:rsidRDefault="003E3DF6" w:rsidP="00403FE7">
      <w:pPr>
        <w:ind w:left="284"/>
        <w:rPr>
          <w:rFonts w:ascii="Tahoma" w:hAnsi="Tahoma" w:cs="Tahoma"/>
          <w:color w:val="000000" w:themeColor="text1"/>
          <w:szCs w:val="20"/>
        </w:rPr>
      </w:pPr>
      <w:r>
        <w:rPr>
          <w:rFonts w:ascii="Tahoma" w:hAnsi="Tahoma" w:cs="Tahoma"/>
          <w:color w:val="000000" w:themeColor="text1"/>
          <w:szCs w:val="20"/>
        </w:rPr>
        <w:t xml:space="preserve">Em um primeiro momento o Hotel transamérica fará o controle apenas dos saldos Orçados </w:t>
      </w:r>
      <w:proofErr w:type="gramStart"/>
      <w:r>
        <w:rPr>
          <w:rFonts w:ascii="Tahoma" w:hAnsi="Tahoma" w:cs="Tahoma"/>
          <w:color w:val="000000" w:themeColor="text1"/>
          <w:szCs w:val="20"/>
        </w:rPr>
        <w:t>x</w:t>
      </w:r>
      <w:proofErr w:type="gramEnd"/>
      <w:r>
        <w:rPr>
          <w:rFonts w:ascii="Tahoma" w:hAnsi="Tahoma" w:cs="Tahoma"/>
          <w:color w:val="000000" w:themeColor="text1"/>
          <w:szCs w:val="20"/>
        </w:rPr>
        <w:t xml:space="preserve"> Realizados com base na movimentação contábil de registro de realização de receita e despesa.</w:t>
      </w:r>
    </w:p>
    <w:p w14:paraId="4CF1EC0B" w14:textId="77777777" w:rsidR="003E3DF6" w:rsidRDefault="003E3DF6" w:rsidP="00403FE7">
      <w:pPr>
        <w:ind w:left="284"/>
        <w:rPr>
          <w:rFonts w:ascii="Tahoma" w:hAnsi="Tahoma" w:cs="Tahoma"/>
          <w:color w:val="000000" w:themeColor="text1"/>
          <w:szCs w:val="20"/>
        </w:rPr>
      </w:pPr>
    </w:p>
    <w:p w14:paraId="2E7C5DCC" w14:textId="1105B95C" w:rsidR="003E3DF6" w:rsidRDefault="003E3DF6" w:rsidP="00403FE7">
      <w:pPr>
        <w:ind w:left="284"/>
        <w:rPr>
          <w:rFonts w:ascii="Tahoma" w:hAnsi="Tahoma" w:cs="Tahoma"/>
          <w:color w:val="000000" w:themeColor="text1"/>
          <w:szCs w:val="20"/>
        </w:rPr>
      </w:pPr>
      <w:r>
        <w:rPr>
          <w:rFonts w:ascii="Tahoma" w:hAnsi="Tahoma" w:cs="Tahoma"/>
          <w:color w:val="000000" w:themeColor="text1"/>
          <w:szCs w:val="20"/>
        </w:rPr>
        <w:t xml:space="preserve">Neste instante não será ainda configurado nenhum tipo de bloqueio por </w:t>
      </w:r>
      <w:proofErr w:type="spellStart"/>
      <w:r>
        <w:rPr>
          <w:rFonts w:ascii="Tahoma" w:hAnsi="Tahoma" w:cs="Tahoma"/>
          <w:color w:val="000000" w:themeColor="text1"/>
          <w:szCs w:val="20"/>
        </w:rPr>
        <w:t>insufuciência</w:t>
      </w:r>
      <w:proofErr w:type="spellEnd"/>
      <w:r>
        <w:rPr>
          <w:rFonts w:ascii="Tahoma" w:hAnsi="Tahoma" w:cs="Tahoma"/>
          <w:color w:val="000000" w:themeColor="text1"/>
          <w:szCs w:val="20"/>
        </w:rPr>
        <w:t xml:space="preserve"> de saldo e assim </w:t>
      </w:r>
      <w:proofErr w:type="spellStart"/>
      <w:r>
        <w:rPr>
          <w:rFonts w:ascii="Tahoma" w:hAnsi="Tahoma" w:cs="Tahoma"/>
          <w:color w:val="000000" w:themeColor="text1"/>
          <w:szCs w:val="20"/>
        </w:rPr>
        <w:t>tembém</w:t>
      </w:r>
      <w:proofErr w:type="spellEnd"/>
      <w:r>
        <w:rPr>
          <w:rFonts w:ascii="Tahoma" w:hAnsi="Tahoma" w:cs="Tahoma"/>
          <w:color w:val="000000" w:themeColor="text1"/>
          <w:szCs w:val="20"/>
        </w:rPr>
        <w:t xml:space="preserve"> nenhum processo de requisição de contingência.</w:t>
      </w:r>
    </w:p>
    <w:p w14:paraId="39B5DAF2" w14:textId="77777777" w:rsidR="00E10576" w:rsidRPr="00303A8E" w:rsidRDefault="00E10576" w:rsidP="00680763">
      <w:pPr>
        <w:spacing w:before="240"/>
        <w:ind w:left="284"/>
        <w:rPr>
          <w:rFonts w:ascii="Tahoma" w:hAnsi="Tahoma" w:cs="Tahoma"/>
          <w:color w:val="000000" w:themeColor="text1"/>
          <w:szCs w:val="20"/>
        </w:rPr>
      </w:pPr>
    </w:p>
    <w:p w14:paraId="7F933F10" w14:textId="48498F05" w:rsidR="00E10576" w:rsidRPr="00303A8E" w:rsidRDefault="00403FE7" w:rsidP="002E1286">
      <w:pPr>
        <w:ind w:left="284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Desejado pelo</w:t>
      </w:r>
      <w:r w:rsidR="00E10576" w:rsidRPr="00303A8E">
        <w:rPr>
          <w:rFonts w:ascii="Tahoma" w:hAnsi="Tahoma" w:cs="Tahoma"/>
          <w:color w:val="000000" w:themeColor="text1"/>
          <w:szCs w:val="20"/>
        </w:rPr>
        <w:t xml:space="preserve"> </w:t>
      </w:r>
      <w:r w:rsidRPr="00303A8E">
        <w:rPr>
          <w:rFonts w:ascii="Tahoma" w:hAnsi="Tahoma" w:cs="Tahoma"/>
          <w:color w:val="000000" w:themeColor="text1"/>
          <w:szCs w:val="20"/>
        </w:rPr>
        <w:t>Transamérica</w:t>
      </w:r>
      <w:r w:rsidR="00E10576" w:rsidRPr="00303A8E">
        <w:rPr>
          <w:rFonts w:ascii="Tahoma" w:hAnsi="Tahoma" w:cs="Tahoma"/>
          <w:color w:val="000000" w:themeColor="text1"/>
          <w:szCs w:val="20"/>
        </w:rPr>
        <w:t xml:space="preserve"> que o PCO permita:</w:t>
      </w:r>
    </w:p>
    <w:p w14:paraId="27322B68" w14:textId="77777777" w:rsidR="00CE0CAC" w:rsidRPr="00303A8E" w:rsidRDefault="00CE0CAC" w:rsidP="00CE0CAC">
      <w:pPr>
        <w:ind w:left="709"/>
        <w:rPr>
          <w:rFonts w:ascii="Tahoma" w:hAnsi="Tahoma" w:cs="Tahoma"/>
          <w:color w:val="auto"/>
          <w:szCs w:val="20"/>
        </w:rPr>
      </w:pPr>
    </w:p>
    <w:p w14:paraId="4AB7F418" w14:textId="28A06A98" w:rsidR="00CE0CAC" w:rsidRPr="00303A8E" w:rsidRDefault="00CE0CAC" w:rsidP="00CE0CAC">
      <w:pPr>
        <w:ind w:left="680"/>
        <w:rPr>
          <w:rFonts w:ascii="Tahoma" w:hAnsi="Tahoma" w:cs="Tahoma"/>
          <w:color w:val="auto"/>
          <w:szCs w:val="20"/>
        </w:rPr>
      </w:pPr>
      <w:r w:rsidRPr="00303A8E">
        <w:rPr>
          <w:rFonts w:ascii="Tahoma" w:hAnsi="Tahoma" w:cs="Tahoma"/>
          <w:color w:val="auto"/>
          <w:szCs w:val="20"/>
        </w:rPr>
        <w:t>Como premissa para modelagem, c</w:t>
      </w:r>
      <w:r w:rsidR="00403FE7" w:rsidRPr="00303A8E">
        <w:rPr>
          <w:rFonts w:ascii="Tahoma" w:hAnsi="Tahoma" w:cs="Tahoma"/>
          <w:color w:val="auto"/>
          <w:szCs w:val="20"/>
        </w:rPr>
        <w:t>onsideramos 06 (seis</w:t>
      </w:r>
      <w:r w:rsidRPr="00303A8E">
        <w:rPr>
          <w:rFonts w:ascii="Tahoma" w:hAnsi="Tahoma" w:cs="Tahoma"/>
          <w:color w:val="auto"/>
          <w:szCs w:val="20"/>
        </w:rPr>
        <w:t>) empresa</w:t>
      </w:r>
      <w:r w:rsidR="00403FE7" w:rsidRPr="00303A8E">
        <w:rPr>
          <w:rFonts w:ascii="Tahoma" w:hAnsi="Tahoma" w:cs="Tahoma"/>
          <w:color w:val="auto"/>
          <w:szCs w:val="20"/>
        </w:rPr>
        <w:t>s</w:t>
      </w:r>
      <w:r w:rsidRPr="00303A8E">
        <w:rPr>
          <w:rFonts w:ascii="Tahoma" w:hAnsi="Tahoma" w:cs="Tahoma"/>
          <w:color w:val="000000" w:themeColor="text1"/>
          <w:szCs w:val="20"/>
          <w:shd w:val="clear" w:color="auto" w:fill="FFFFFF"/>
        </w:rPr>
        <w:t>, conforme citado abaixo, de acordo com o escopo definido e descrito no contrato</w:t>
      </w:r>
      <w:r w:rsidRPr="00303A8E">
        <w:rPr>
          <w:rFonts w:ascii="Tahoma" w:hAnsi="Tahoma" w:cs="Tahoma"/>
          <w:b/>
          <w:bCs/>
          <w:color w:val="000000" w:themeColor="text1"/>
          <w:szCs w:val="20"/>
          <w:shd w:val="clear" w:color="auto" w:fill="FFFFFF"/>
        </w:rPr>
        <w:t> </w:t>
      </w:r>
      <w:r w:rsidRPr="00303A8E">
        <w:rPr>
          <w:rFonts w:ascii="Tahoma" w:hAnsi="Tahoma" w:cs="Tahoma"/>
          <w:color w:val="000000" w:themeColor="text1"/>
          <w:szCs w:val="20"/>
          <w:shd w:val="clear" w:color="auto" w:fill="FFFFFF"/>
        </w:rPr>
        <w:t>firmado entre as partes</w:t>
      </w:r>
      <w:r w:rsidRPr="00303A8E">
        <w:rPr>
          <w:rFonts w:ascii="Tahoma" w:hAnsi="Tahoma" w:cs="Tahoma"/>
          <w:color w:val="000000" w:themeColor="text1"/>
          <w:szCs w:val="20"/>
        </w:rPr>
        <w:t>.</w:t>
      </w:r>
    </w:p>
    <w:p w14:paraId="1A4CB6E1" w14:textId="77777777" w:rsidR="00CE0CAC" w:rsidRPr="00303A8E" w:rsidRDefault="00CE0CAC" w:rsidP="00CE0CAC">
      <w:pPr>
        <w:ind w:left="709"/>
        <w:rPr>
          <w:rFonts w:ascii="Tahoma" w:hAnsi="Tahoma" w:cs="Tahoma"/>
          <w:color w:val="auto"/>
          <w:szCs w:val="20"/>
        </w:rPr>
      </w:pPr>
    </w:p>
    <w:tbl>
      <w:tblPr>
        <w:tblStyle w:val="Tabelacomgrade"/>
        <w:tblpPr w:leftFromText="141" w:rightFromText="141" w:vertAnchor="text" w:tblpXSpec="center" w:tblpY="91"/>
        <w:tblW w:w="0" w:type="auto"/>
        <w:tblBorders>
          <w:top w:val="single" w:sz="4" w:space="0" w:color="ED9C2E" w:themeColor="accent5"/>
          <w:left w:val="single" w:sz="4" w:space="0" w:color="ED9C2E" w:themeColor="accent5"/>
          <w:bottom w:val="single" w:sz="4" w:space="0" w:color="ED9C2E" w:themeColor="accent5"/>
          <w:right w:val="single" w:sz="4" w:space="0" w:color="ED9C2E" w:themeColor="accent5"/>
          <w:insideH w:val="single" w:sz="4" w:space="0" w:color="ED9C2E" w:themeColor="accent5"/>
          <w:insideV w:val="single" w:sz="4" w:space="0" w:color="ED9C2E" w:themeColor="accent5"/>
        </w:tblBorders>
        <w:tblLook w:val="04A0" w:firstRow="1" w:lastRow="0" w:firstColumn="1" w:lastColumn="0" w:noHBand="0" w:noVBand="1"/>
      </w:tblPr>
      <w:tblGrid>
        <w:gridCol w:w="2689"/>
        <w:gridCol w:w="5528"/>
        <w:gridCol w:w="1134"/>
        <w:gridCol w:w="1121"/>
      </w:tblGrid>
      <w:tr w:rsidR="005338B4" w:rsidRPr="00303A8E" w14:paraId="0F646B3A" w14:textId="3C921B0E" w:rsidTr="005338B4">
        <w:tc>
          <w:tcPr>
            <w:tcW w:w="2689" w:type="dxa"/>
            <w:shd w:val="clear" w:color="auto" w:fill="D9D9D9" w:themeFill="background1" w:themeFillShade="D9"/>
            <w:vAlign w:val="center"/>
          </w:tcPr>
          <w:p w14:paraId="154ABCF8" w14:textId="57616E5A" w:rsidR="005338B4" w:rsidRPr="00FB73F0" w:rsidRDefault="005338B4" w:rsidP="00FB73F0">
            <w:pPr>
              <w:jc w:val="center"/>
              <w:rPr>
                <w:b/>
                <w:color w:val="auto"/>
                <w:sz w:val="24"/>
                <w:szCs w:val="24"/>
              </w:rPr>
            </w:pPr>
            <w:r w:rsidRPr="00FB73F0">
              <w:rPr>
                <w:b/>
                <w:color w:val="auto"/>
                <w:sz w:val="24"/>
                <w:szCs w:val="24"/>
              </w:rPr>
              <w:t>CNPJ</w:t>
            </w:r>
          </w:p>
        </w:tc>
        <w:tc>
          <w:tcPr>
            <w:tcW w:w="5528" w:type="dxa"/>
            <w:shd w:val="clear" w:color="auto" w:fill="D9D9D9" w:themeFill="background1" w:themeFillShade="D9"/>
            <w:vAlign w:val="center"/>
          </w:tcPr>
          <w:p w14:paraId="6F404358" w14:textId="3152E11F" w:rsidR="005338B4" w:rsidRPr="00FB73F0" w:rsidRDefault="005338B4" w:rsidP="00FB73F0">
            <w:pPr>
              <w:jc w:val="center"/>
              <w:rPr>
                <w:b/>
                <w:color w:val="auto"/>
                <w:sz w:val="24"/>
                <w:szCs w:val="24"/>
              </w:rPr>
            </w:pPr>
            <w:r w:rsidRPr="00FB73F0">
              <w:rPr>
                <w:b/>
                <w:color w:val="auto"/>
                <w:sz w:val="24"/>
                <w:szCs w:val="24"/>
              </w:rPr>
              <w:t>Razão Social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14:paraId="48299D23" w14:textId="5498AFEF" w:rsidR="005338B4" w:rsidRPr="00FB73F0" w:rsidRDefault="005338B4" w:rsidP="00FB73F0">
            <w:pPr>
              <w:jc w:val="center"/>
              <w:rPr>
                <w:b/>
                <w:color w:val="auto"/>
                <w:sz w:val="24"/>
                <w:szCs w:val="24"/>
              </w:rPr>
            </w:pPr>
            <w:r w:rsidRPr="00FB73F0">
              <w:rPr>
                <w:b/>
                <w:color w:val="auto"/>
                <w:sz w:val="24"/>
                <w:szCs w:val="24"/>
              </w:rPr>
              <w:t>Regime</w:t>
            </w:r>
          </w:p>
        </w:tc>
        <w:tc>
          <w:tcPr>
            <w:tcW w:w="1121" w:type="dxa"/>
            <w:shd w:val="clear" w:color="auto" w:fill="D9D9D9" w:themeFill="background1" w:themeFillShade="D9"/>
          </w:tcPr>
          <w:p w14:paraId="4C24AE98" w14:textId="66BEB452" w:rsidR="005338B4" w:rsidRPr="00FB73F0" w:rsidRDefault="005338B4" w:rsidP="00FB73F0">
            <w:pPr>
              <w:jc w:val="center"/>
              <w:rPr>
                <w:b/>
                <w:color w:val="auto"/>
                <w:sz w:val="24"/>
                <w:szCs w:val="24"/>
              </w:rPr>
            </w:pPr>
            <w:r w:rsidRPr="00FB73F0">
              <w:rPr>
                <w:b/>
                <w:color w:val="auto"/>
                <w:sz w:val="24"/>
                <w:szCs w:val="24"/>
              </w:rPr>
              <w:t>Estado</w:t>
            </w:r>
          </w:p>
        </w:tc>
      </w:tr>
      <w:tr w:rsidR="005338B4" w:rsidRPr="00303A8E" w14:paraId="345E379C" w14:textId="364AD423" w:rsidTr="005338B4">
        <w:trPr>
          <w:trHeight w:val="285"/>
        </w:trPr>
        <w:tc>
          <w:tcPr>
            <w:tcW w:w="2689" w:type="dxa"/>
            <w:vAlign w:val="center"/>
          </w:tcPr>
          <w:p w14:paraId="1A72450C" w14:textId="1E7CAA47" w:rsidR="005338B4" w:rsidRPr="00FB73F0" w:rsidRDefault="00403FE7" w:rsidP="00FB73F0">
            <w:pPr>
              <w:rPr>
                <w:color w:val="auto"/>
              </w:rPr>
            </w:pPr>
            <w:r w:rsidRPr="00FB73F0">
              <w:rPr>
                <w:color w:val="auto"/>
              </w:rPr>
              <w:t>43.212.943/0001-90</w:t>
            </w:r>
          </w:p>
        </w:tc>
        <w:tc>
          <w:tcPr>
            <w:tcW w:w="5528" w:type="dxa"/>
          </w:tcPr>
          <w:p w14:paraId="2CCFA0F2" w14:textId="5928F09A" w:rsidR="005338B4" w:rsidRPr="00FB73F0" w:rsidRDefault="00403FE7" w:rsidP="00FB73F0">
            <w:pPr>
              <w:rPr>
                <w:color w:val="auto"/>
              </w:rPr>
            </w:pPr>
            <w:r w:rsidRPr="00FB73F0">
              <w:rPr>
                <w:color w:val="auto"/>
              </w:rPr>
              <w:t>Hotel Transamérica São Paulo</w:t>
            </w:r>
            <w:r w:rsidR="00B00521" w:rsidRPr="00FB73F0">
              <w:rPr>
                <w:color w:val="auto"/>
              </w:rPr>
              <w:t xml:space="preserve"> / Wendel</w:t>
            </w:r>
          </w:p>
        </w:tc>
        <w:tc>
          <w:tcPr>
            <w:tcW w:w="1134" w:type="dxa"/>
          </w:tcPr>
          <w:p w14:paraId="26B740CB" w14:textId="77777777" w:rsidR="005338B4" w:rsidRPr="00FB73F0" w:rsidRDefault="005338B4" w:rsidP="00FB73F0">
            <w:pPr>
              <w:rPr>
                <w:color w:val="auto"/>
              </w:rPr>
            </w:pPr>
          </w:p>
        </w:tc>
        <w:tc>
          <w:tcPr>
            <w:tcW w:w="1121" w:type="dxa"/>
          </w:tcPr>
          <w:p w14:paraId="6FB9112A" w14:textId="38F9F924" w:rsidR="005338B4" w:rsidRPr="00FB73F0" w:rsidRDefault="00020851" w:rsidP="00FB73F0">
            <w:pPr>
              <w:rPr>
                <w:color w:val="auto"/>
              </w:rPr>
            </w:pPr>
            <w:r w:rsidRPr="00FB73F0">
              <w:rPr>
                <w:color w:val="auto"/>
              </w:rPr>
              <w:t>SP</w:t>
            </w:r>
          </w:p>
        </w:tc>
      </w:tr>
      <w:tr w:rsidR="005338B4" w:rsidRPr="00303A8E" w14:paraId="5FE487BE" w14:textId="29D458EB" w:rsidTr="005338B4">
        <w:trPr>
          <w:trHeight w:val="285"/>
        </w:trPr>
        <w:tc>
          <w:tcPr>
            <w:tcW w:w="2689" w:type="dxa"/>
            <w:vAlign w:val="center"/>
          </w:tcPr>
          <w:p w14:paraId="1D883164" w14:textId="2F9D1945" w:rsidR="005338B4" w:rsidRPr="00FB73F0" w:rsidRDefault="00403FE7" w:rsidP="00FB73F0">
            <w:pPr>
              <w:rPr>
                <w:color w:val="auto"/>
              </w:rPr>
            </w:pPr>
            <w:r w:rsidRPr="00FB73F0">
              <w:rPr>
                <w:color w:val="auto"/>
              </w:rPr>
              <w:t>13.432810/0001-69</w:t>
            </w:r>
          </w:p>
        </w:tc>
        <w:tc>
          <w:tcPr>
            <w:tcW w:w="5528" w:type="dxa"/>
          </w:tcPr>
          <w:p w14:paraId="0CDB9B61" w14:textId="26367C3A" w:rsidR="005338B4" w:rsidRPr="00FB73F0" w:rsidRDefault="00403FE7" w:rsidP="00FB73F0">
            <w:pPr>
              <w:rPr>
                <w:color w:val="auto"/>
              </w:rPr>
            </w:pPr>
            <w:r w:rsidRPr="00FB73F0">
              <w:rPr>
                <w:color w:val="auto"/>
              </w:rPr>
              <w:t xml:space="preserve">Hotel Transamérica </w:t>
            </w:r>
            <w:proofErr w:type="spellStart"/>
            <w:r w:rsidRPr="00FB73F0">
              <w:rPr>
                <w:color w:val="auto"/>
              </w:rPr>
              <w:t>Comandatuba</w:t>
            </w:r>
            <w:proofErr w:type="spellEnd"/>
            <w:r w:rsidR="00B00521" w:rsidRPr="00FB73F0">
              <w:rPr>
                <w:color w:val="auto"/>
              </w:rPr>
              <w:t>/ Wendel</w:t>
            </w:r>
          </w:p>
        </w:tc>
        <w:tc>
          <w:tcPr>
            <w:tcW w:w="1134" w:type="dxa"/>
          </w:tcPr>
          <w:p w14:paraId="5160D508" w14:textId="77777777" w:rsidR="005338B4" w:rsidRPr="00FB73F0" w:rsidRDefault="005338B4" w:rsidP="00FB73F0">
            <w:pPr>
              <w:rPr>
                <w:color w:val="auto"/>
              </w:rPr>
            </w:pPr>
          </w:p>
        </w:tc>
        <w:tc>
          <w:tcPr>
            <w:tcW w:w="1121" w:type="dxa"/>
          </w:tcPr>
          <w:p w14:paraId="5263EF22" w14:textId="68D7B869" w:rsidR="005338B4" w:rsidRPr="00FB73F0" w:rsidRDefault="00020851" w:rsidP="00FB73F0">
            <w:pPr>
              <w:rPr>
                <w:color w:val="auto"/>
              </w:rPr>
            </w:pPr>
            <w:r w:rsidRPr="00FB73F0">
              <w:rPr>
                <w:color w:val="auto"/>
              </w:rPr>
              <w:t>SP</w:t>
            </w:r>
          </w:p>
        </w:tc>
      </w:tr>
      <w:tr w:rsidR="00403FE7" w:rsidRPr="00303A8E" w14:paraId="1F863E10" w14:textId="77777777" w:rsidTr="005338B4">
        <w:trPr>
          <w:trHeight w:val="285"/>
        </w:trPr>
        <w:tc>
          <w:tcPr>
            <w:tcW w:w="2689" w:type="dxa"/>
            <w:vAlign w:val="center"/>
          </w:tcPr>
          <w:p w14:paraId="29CA4C3B" w14:textId="38DF3DBD" w:rsidR="00403FE7" w:rsidRPr="00FB73F0" w:rsidRDefault="00403FE7" w:rsidP="00FB73F0">
            <w:pPr>
              <w:rPr>
                <w:color w:val="auto"/>
              </w:rPr>
            </w:pPr>
            <w:r w:rsidRPr="00FB73F0">
              <w:rPr>
                <w:color w:val="auto"/>
              </w:rPr>
              <w:t>55.257.059/0001-51</w:t>
            </w:r>
          </w:p>
        </w:tc>
        <w:tc>
          <w:tcPr>
            <w:tcW w:w="5528" w:type="dxa"/>
          </w:tcPr>
          <w:p w14:paraId="50DB29D5" w14:textId="437667BD" w:rsidR="00403FE7" w:rsidRPr="00FB73F0" w:rsidRDefault="00403FE7" w:rsidP="00FB73F0">
            <w:pPr>
              <w:rPr>
                <w:color w:val="auto"/>
              </w:rPr>
            </w:pPr>
            <w:r w:rsidRPr="00FB73F0">
              <w:rPr>
                <w:color w:val="auto"/>
              </w:rPr>
              <w:t>TCS Transamérica Comércio e Serviços</w:t>
            </w:r>
            <w:r w:rsidR="00B00521" w:rsidRPr="00FB73F0">
              <w:rPr>
                <w:color w:val="auto"/>
              </w:rPr>
              <w:t xml:space="preserve"> / Wendel</w:t>
            </w:r>
          </w:p>
        </w:tc>
        <w:tc>
          <w:tcPr>
            <w:tcW w:w="1134" w:type="dxa"/>
          </w:tcPr>
          <w:p w14:paraId="02E0A547" w14:textId="77777777" w:rsidR="00403FE7" w:rsidRPr="00FB73F0" w:rsidRDefault="00403FE7" w:rsidP="00FB73F0">
            <w:pPr>
              <w:rPr>
                <w:color w:val="auto"/>
              </w:rPr>
            </w:pPr>
          </w:p>
        </w:tc>
        <w:tc>
          <w:tcPr>
            <w:tcW w:w="1121" w:type="dxa"/>
          </w:tcPr>
          <w:p w14:paraId="7F31408C" w14:textId="36CA8849" w:rsidR="00403FE7" w:rsidRPr="00FB73F0" w:rsidRDefault="00020851" w:rsidP="00FB73F0">
            <w:pPr>
              <w:rPr>
                <w:color w:val="auto"/>
              </w:rPr>
            </w:pPr>
            <w:r w:rsidRPr="00FB73F0">
              <w:rPr>
                <w:color w:val="auto"/>
              </w:rPr>
              <w:t>SP</w:t>
            </w:r>
          </w:p>
        </w:tc>
      </w:tr>
      <w:tr w:rsidR="00403FE7" w:rsidRPr="00303A8E" w14:paraId="734771CC" w14:textId="77777777" w:rsidTr="005338B4">
        <w:trPr>
          <w:trHeight w:val="285"/>
        </w:trPr>
        <w:tc>
          <w:tcPr>
            <w:tcW w:w="2689" w:type="dxa"/>
            <w:vAlign w:val="center"/>
          </w:tcPr>
          <w:p w14:paraId="62EBDAC1" w14:textId="6750550C" w:rsidR="00403FE7" w:rsidRPr="00FB73F0" w:rsidRDefault="00403FE7" w:rsidP="00FB73F0">
            <w:pPr>
              <w:rPr>
                <w:color w:val="auto"/>
              </w:rPr>
            </w:pPr>
            <w:r w:rsidRPr="00FB73F0">
              <w:rPr>
                <w:color w:val="auto"/>
              </w:rPr>
              <w:t>58.802.919/0002-60</w:t>
            </w:r>
          </w:p>
        </w:tc>
        <w:tc>
          <w:tcPr>
            <w:tcW w:w="5528" w:type="dxa"/>
          </w:tcPr>
          <w:p w14:paraId="0D34091D" w14:textId="25385E71" w:rsidR="00403FE7" w:rsidRPr="00FB73F0" w:rsidRDefault="00403FE7" w:rsidP="00FB73F0">
            <w:pPr>
              <w:rPr>
                <w:color w:val="auto"/>
              </w:rPr>
            </w:pPr>
            <w:r w:rsidRPr="00FB73F0">
              <w:rPr>
                <w:color w:val="auto"/>
              </w:rPr>
              <w:t>TEC Transamérica Expo Center</w:t>
            </w:r>
            <w:r w:rsidR="00B00521" w:rsidRPr="00FB73F0">
              <w:rPr>
                <w:color w:val="auto"/>
              </w:rPr>
              <w:t xml:space="preserve"> / Ronaldo </w:t>
            </w:r>
            <w:proofErr w:type="spellStart"/>
            <w:r w:rsidR="00B00521" w:rsidRPr="00FB73F0">
              <w:rPr>
                <w:color w:val="auto"/>
              </w:rPr>
              <w:t>Abilel</w:t>
            </w:r>
            <w:proofErr w:type="spellEnd"/>
          </w:p>
        </w:tc>
        <w:tc>
          <w:tcPr>
            <w:tcW w:w="1134" w:type="dxa"/>
          </w:tcPr>
          <w:p w14:paraId="204E5FB3" w14:textId="77777777" w:rsidR="00403FE7" w:rsidRPr="00FB73F0" w:rsidRDefault="00403FE7" w:rsidP="00FB73F0">
            <w:pPr>
              <w:rPr>
                <w:color w:val="auto"/>
              </w:rPr>
            </w:pPr>
          </w:p>
        </w:tc>
        <w:tc>
          <w:tcPr>
            <w:tcW w:w="1121" w:type="dxa"/>
          </w:tcPr>
          <w:p w14:paraId="79BA1869" w14:textId="7B87235A" w:rsidR="00403FE7" w:rsidRPr="00FB73F0" w:rsidRDefault="00020851" w:rsidP="00FB73F0">
            <w:pPr>
              <w:rPr>
                <w:color w:val="auto"/>
              </w:rPr>
            </w:pPr>
            <w:r w:rsidRPr="00FB73F0">
              <w:rPr>
                <w:color w:val="auto"/>
              </w:rPr>
              <w:t>SP</w:t>
            </w:r>
          </w:p>
        </w:tc>
      </w:tr>
      <w:tr w:rsidR="00403FE7" w:rsidRPr="00303A8E" w14:paraId="48E64BF1" w14:textId="77777777" w:rsidTr="005338B4">
        <w:trPr>
          <w:trHeight w:val="285"/>
        </w:trPr>
        <w:tc>
          <w:tcPr>
            <w:tcW w:w="2689" w:type="dxa"/>
            <w:vAlign w:val="center"/>
          </w:tcPr>
          <w:p w14:paraId="5FD65BA8" w14:textId="0FDBA1F3" w:rsidR="00403FE7" w:rsidRPr="00FB73F0" w:rsidRDefault="00403FE7" w:rsidP="00FB73F0">
            <w:pPr>
              <w:rPr>
                <w:color w:val="auto"/>
              </w:rPr>
            </w:pPr>
            <w:r w:rsidRPr="00FB73F0">
              <w:rPr>
                <w:color w:val="auto"/>
              </w:rPr>
              <w:t>56.548.779/0001-39</w:t>
            </w:r>
          </w:p>
        </w:tc>
        <w:tc>
          <w:tcPr>
            <w:tcW w:w="5528" w:type="dxa"/>
          </w:tcPr>
          <w:p w14:paraId="3D8725C1" w14:textId="39FDA734" w:rsidR="00403FE7" w:rsidRPr="00FB73F0" w:rsidRDefault="00403FE7" w:rsidP="00FB73F0">
            <w:pPr>
              <w:rPr>
                <w:color w:val="auto"/>
              </w:rPr>
            </w:pPr>
            <w:r w:rsidRPr="00FB73F0">
              <w:rPr>
                <w:color w:val="auto"/>
              </w:rPr>
              <w:t>Teatro Alfa</w:t>
            </w:r>
            <w:r w:rsidR="00B00521" w:rsidRPr="00FB73F0">
              <w:rPr>
                <w:color w:val="auto"/>
              </w:rPr>
              <w:t xml:space="preserve"> / Marcia Conrado</w:t>
            </w:r>
          </w:p>
        </w:tc>
        <w:tc>
          <w:tcPr>
            <w:tcW w:w="1134" w:type="dxa"/>
          </w:tcPr>
          <w:p w14:paraId="04C04245" w14:textId="77777777" w:rsidR="00403FE7" w:rsidRPr="00FB73F0" w:rsidRDefault="00403FE7" w:rsidP="00FB73F0">
            <w:pPr>
              <w:rPr>
                <w:color w:val="auto"/>
              </w:rPr>
            </w:pPr>
          </w:p>
        </w:tc>
        <w:tc>
          <w:tcPr>
            <w:tcW w:w="1121" w:type="dxa"/>
          </w:tcPr>
          <w:p w14:paraId="5EBB0CC8" w14:textId="0A6438B2" w:rsidR="00403FE7" w:rsidRPr="00FB73F0" w:rsidRDefault="00020851" w:rsidP="00FB73F0">
            <w:pPr>
              <w:rPr>
                <w:color w:val="auto"/>
              </w:rPr>
            </w:pPr>
            <w:r w:rsidRPr="00FB73F0">
              <w:rPr>
                <w:color w:val="auto"/>
              </w:rPr>
              <w:t>SP</w:t>
            </w:r>
          </w:p>
        </w:tc>
      </w:tr>
      <w:tr w:rsidR="00403FE7" w:rsidRPr="00303A8E" w14:paraId="71AE60AF" w14:textId="77777777" w:rsidTr="005338B4">
        <w:trPr>
          <w:trHeight w:val="285"/>
        </w:trPr>
        <w:tc>
          <w:tcPr>
            <w:tcW w:w="2689" w:type="dxa"/>
            <w:vAlign w:val="center"/>
          </w:tcPr>
          <w:p w14:paraId="17BD1D5D" w14:textId="77E0B307" w:rsidR="00403FE7" w:rsidRPr="00FB73F0" w:rsidRDefault="00403FE7" w:rsidP="00FB73F0">
            <w:pPr>
              <w:rPr>
                <w:color w:val="auto"/>
              </w:rPr>
            </w:pPr>
            <w:r w:rsidRPr="00FB73F0">
              <w:rPr>
                <w:color w:val="auto"/>
              </w:rPr>
              <w:t>03.445.349/0001-25</w:t>
            </w:r>
          </w:p>
        </w:tc>
        <w:tc>
          <w:tcPr>
            <w:tcW w:w="5528" w:type="dxa"/>
          </w:tcPr>
          <w:p w14:paraId="4D1C2644" w14:textId="3C112F84" w:rsidR="00403FE7" w:rsidRPr="00FB73F0" w:rsidRDefault="00403FE7" w:rsidP="00FB73F0">
            <w:pPr>
              <w:rPr>
                <w:color w:val="auto"/>
              </w:rPr>
            </w:pPr>
            <w:proofErr w:type="spellStart"/>
            <w:r w:rsidRPr="00FB73F0">
              <w:rPr>
                <w:color w:val="auto"/>
              </w:rPr>
              <w:t>Passaport</w:t>
            </w:r>
            <w:proofErr w:type="spellEnd"/>
            <w:r w:rsidRPr="00FB73F0">
              <w:rPr>
                <w:color w:val="auto"/>
              </w:rPr>
              <w:t xml:space="preserve"> BR</w:t>
            </w:r>
            <w:r w:rsidR="00B00521" w:rsidRPr="00FB73F0">
              <w:rPr>
                <w:color w:val="auto"/>
              </w:rPr>
              <w:t xml:space="preserve"> / </w:t>
            </w:r>
            <w:proofErr w:type="spellStart"/>
            <w:r w:rsidR="00B00521" w:rsidRPr="00FB73F0">
              <w:rPr>
                <w:color w:val="auto"/>
              </w:rPr>
              <w:t>wendel</w:t>
            </w:r>
            <w:proofErr w:type="spellEnd"/>
          </w:p>
        </w:tc>
        <w:tc>
          <w:tcPr>
            <w:tcW w:w="1134" w:type="dxa"/>
          </w:tcPr>
          <w:p w14:paraId="4BF4E25B" w14:textId="77777777" w:rsidR="00403FE7" w:rsidRPr="00FB73F0" w:rsidRDefault="00403FE7" w:rsidP="00FB73F0">
            <w:pPr>
              <w:rPr>
                <w:color w:val="auto"/>
              </w:rPr>
            </w:pPr>
          </w:p>
        </w:tc>
        <w:tc>
          <w:tcPr>
            <w:tcW w:w="1121" w:type="dxa"/>
          </w:tcPr>
          <w:p w14:paraId="0C9CAD3B" w14:textId="41097355" w:rsidR="00403FE7" w:rsidRPr="00FB73F0" w:rsidRDefault="00020851" w:rsidP="00FB73F0">
            <w:pPr>
              <w:rPr>
                <w:color w:val="auto"/>
              </w:rPr>
            </w:pPr>
            <w:r w:rsidRPr="00FB73F0">
              <w:rPr>
                <w:color w:val="auto"/>
              </w:rPr>
              <w:t>SP</w:t>
            </w:r>
          </w:p>
        </w:tc>
      </w:tr>
    </w:tbl>
    <w:p w14:paraId="20668C67" w14:textId="77777777" w:rsidR="005338B4" w:rsidRPr="00303A8E" w:rsidRDefault="005338B4" w:rsidP="00CE0CAC">
      <w:pPr>
        <w:ind w:left="709"/>
        <w:rPr>
          <w:rFonts w:ascii="Tahoma" w:hAnsi="Tahoma" w:cs="Tahoma"/>
          <w:color w:val="auto"/>
          <w:szCs w:val="20"/>
        </w:rPr>
      </w:pPr>
    </w:p>
    <w:p w14:paraId="0C109030" w14:textId="77777777" w:rsidR="00CE0CAC" w:rsidRPr="00303A8E" w:rsidRDefault="00CE0CAC" w:rsidP="00CE0CAC">
      <w:pPr>
        <w:ind w:left="709"/>
        <w:rPr>
          <w:rFonts w:ascii="Tahoma" w:hAnsi="Tahoma" w:cs="Tahoma"/>
          <w:color w:val="auto"/>
          <w:szCs w:val="20"/>
        </w:rPr>
      </w:pPr>
      <w:r w:rsidRPr="00303A8E">
        <w:rPr>
          <w:rFonts w:ascii="Tahoma" w:hAnsi="Tahoma" w:cs="Tahoma"/>
          <w:color w:val="auto"/>
          <w:szCs w:val="20"/>
        </w:rPr>
        <w:t>A seguir serão detalhados os processos que serão implementados.</w:t>
      </w:r>
    </w:p>
    <w:p w14:paraId="545A9E71" w14:textId="77777777" w:rsidR="00975798" w:rsidRPr="00303A8E" w:rsidRDefault="00975798" w:rsidP="00975798">
      <w:pPr>
        <w:spacing w:line="276" w:lineRule="auto"/>
        <w:ind w:left="709"/>
        <w:rPr>
          <w:rStyle w:val="RefernciaSutil"/>
          <w:rFonts w:ascii="Tahoma" w:hAnsi="Tahoma" w:cs="Tahoma"/>
          <w:smallCaps w:val="0"/>
          <w:color w:val="000000" w:themeColor="text1"/>
          <w:szCs w:val="20"/>
        </w:rPr>
      </w:pPr>
    </w:p>
    <w:p w14:paraId="1C3D1D2B" w14:textId="77777777" w:rsidR="002E1286" w:rsidRPr="00303A8E" w:rsidRDefault="002E1286" w:rsidP="002B4E8A">
      <w:pPr>
        <w:pStyle w:val="PargrafodaLista"/>
        <w:numPr>
          <w:ilvl w:val="0"/>
          <w:numId w:val="17"/>
        </w:numPr>
        <w:spacing w:before="240" w:after="60"/>
        <w:contextualSpacing w:val="0"/>
        <w:jc w:val="left"/>
        <w:outlineLvl w:val="1"/>
        <w:rPr>
          <w:rStyle w:val="RefernciaSutil"/>
          <w:rFonts w:ascii="Tahoma" w:eastAsiaTheme="majorEastAsia" w:hAnsi="Tahoma" w:cs="Tahoma"/>
          <w:b/>
          <w:bCs/>
          <w:smallCaps w:val="0"/>
          <w:vanish/>
          <w:color w:val="8F3E15"/>
          <w:spacing w:val="-10"/>
          <w:kern w:val="28"/>
          <w:sz w:val="32"/>
          <w:szCs w:val="32"/>
        </w:rPr>
      </w:pPr>
      <w:bookmarkStart w:id="37" w:name="_Toc2027252"/>
      <w:bookmarkStart w:id="38" w:name="_Toc18938335"/>
      <w:bookmarkStart w:id="39" w:name="_Toc69379775"/>
      <w:bookmarkStart w:id="40" w:name="_Toc69379860"/>
      <w:bookmarkStart w:id="41" w:name="_Toc69379961"/>
      <w:bookmarkStart w:id="42" w:name="_Toc69380082"/>
      <w:bookmarkStart w:id="43" w:name="_Toc69380147"/>
      <w:bookmarkStart w:id="44" w:name="_Toc69380240"/>
      <w:bookmarkStart w:id="45" w:name="_Toc69380365"/>
      <w:bookmarkStart w:id="46" w:name="_Toc69380606"/>
      <w:bookmarkStart w:id="47" w:name="_Toc69381383"/>
      <w:bookmarkStart w:id="48" w:name="_Toc69381422"/>
      <w:bookmarkStart w:id="49" w:name="_Toc69381481"/>
      <w:bookmarkStart w:id="50" w:name="_Toc69381520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</w:p>
    <w:p w14:paraId="22E22E6C" w14:textId="1B621144" w:rsidR="002E1286" w:rsidRPr="00303A8E" w:rsidRDefault="002E1286" w:rsidP="002B4E8A">
      <w:pPr>
        <w:pStyle w:val="DocTOTVS"/>
        <w:numPr>
          <w:ilvl w:val="1"/>
          <w:numId w:val="17"/>
        </w:numPr>
        <w:ind w:left="851"/>
        <w:rPr>
          <w:rStyle w:val="RefernciaSutil"/>
          <w:rFonts w:ascii="Tahoma" w:hAnsi="Tahoma" w:cs="Tahoma"/>
          <w:smallCaps w:val="0"/>
          <w:color w:val="8F3E15"/>
        </w:rPr>
      </w:pPr>
      <w:bookmarkStart w:id="51" w:name="_Toc69381521"/>
      <w:r w:rsidRPr="00303A8E">
        <w:rPr>
          <w:rStyle w:val="RefernciaSutil"/>
          <w:rFonts w:ascii="Tahoma" w:hAnsi="Tahoma" w:cs="Tahoma"/>
          <w:smallCaps w:val="0"/>
          <w:color w:val="8F3E15"/>
        </w:rPr>
        <w:t>Cadastros</w:t>
      </w:r>
      <w:bookmarkEnd w:id="51"/>
    </w:p>
    <w:bookmarkEnd w:id="37"/>
    <w:bookmarkEnd w:id="38"/>
    <w:p w14:paraId="6D84FE10" w14:textId="77777777" w:rsidR="00975798" w:rsidRPr="00303A8E" w:rsidRDefault="00975798" w:rsidP="002E1286">
      <w:pPr>
        <w:ind w:left="277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Para permitir o controle gerencial, devem ser levados em conta os principais cadastros que irão realizar as integrações do sistema para viabilizar o registro automático dos lançamentos Orçamentários.</w:t>
      </w:r>
    </w:p>
    <w:p w14:paraId="34AE1106" w14:textId="48E6977B" w:rsidR="00786364" w:rsidRPr="00303A8E" w:rsidRDefault="00512184" w:rsidP="00BE676C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52" w:name="_Toc18938336"/>
      <w:bookmarkStart w:id="53" w:name="_Toc69381522"/>
      <w:r w:rsidRPr="00303A8E">
        <w:rPr>
          <w:rFonts w:ascii="Tahoma" w:hAnsi="Tahoma" w:cs="Tahoma"/>
          <w:sz w:val="32"/>
          <w:szCs w:val="32"/>
        </w:rPr>
        <w:t>Plano de Contas Orçamentário</w:t>
      </w:r>
      <w:bookmarkEnd w:id="52"/>
      <w:bookmarkEnd w:id="53"/>
    </w:p>
    <w:p w14:paraId="14CFE00F" w14:textId="77777777" w:rsidR="00786364" w:rsidRPr="00303A8E" w:rsidRDefault="00786364" w:rsidP="00786364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05D360DE" w14:textId="77777777" w:rsidR="00786364" w:rsidRPr="00303A8E" w:rsidRDefault="00786364" w:rsidP="00A22E19">
      <w:pPr>
        <w:pStyle w:val="PargrafodaLista"/>
        <w:ind w:left="340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23E84328" w14:textId="77777777" w:rsidR="00512184" w:rsidRPr="00303A8E" w:rsidRDefault="00512184" w:rsidP="00A22E1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Plano de Contas é um elenco de todas as Contas previstas pelo setor Orçamentário da empresa tidas como necessárias aos seus registros. Estas receberão os valores totais lançados dia-a-dia pelo PCO.</w:t>
      </w:r>
    </w:p>
    <w:p w14:paraId="454D917C" w14:textId="77777777" w:rsidR="00512184" w:rsidRPr="00303A8E" w:rsidRDefault="00512184" w:rsidP="00A22E1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20652AF4" w14:textId="77777777" w:rsidR="00512184" w:rsidRPr="00303A8E" w:rsidRDefault="00512184" w:rsidP="00A22E1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O plano de contas deve ser flexível para permitir alterações sem quebra de unidade. As contas devem ser ordenadas, agrupadas e dispostas de forma a facilitar a implantação do plano.</w:t>
      </w:r>
    </w:p>
    <w:p w14:paraId="4BD32879" w14:textId="77777777" w:rsidR="00512184" w:rsidRPr="00303A8E" w:rsidRDefault="00512184" w:rsidP="00A22E1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642D88D0" w14:textId="77777777" w:rsidR="00512184" w:rsidRPr="00303A8E" w:rsidRDefault="00512184" w:rsidP="00A22E1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lastRenderedPageBreak/>
        <w:t>Além disso, o plano de contas não pode ser excessivamente sintético, a ponto de não proporcionar as informações requeridas pelos diversos usuários. Por outro lado, também não deverá ser excessivamente detalhado, a ponto de gerar informações desnecessárias.</w:t>
      </w:r>
    </w:p>
    <w:p w14:paraId="57D1D4A6" w14:textId="77777777" w:rsidR="002B0EEB" w:rsidRPr="00303A8E" w:rsidRDefault="002B0EEB" w:rsidP="00512184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62B577C5" w14:textId="77777777" w:rsidR="0068590A" w:rsidRPr="00303A8E" w:rsidRDefault="002B0EEB" w:rsidP="0068590A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3D289AF5" w14:textId="66C0A246" w:rsidR="002B0EEB" w:rsidRPr="00303A8E" w:rsidRDefault="0068590A" w:rsidP="002B4E8A">
      <w:pPr>
        <w:pStyle w:val="PargrafodaLista"/>
        <w:numPr>
          <w:ilvl w:val="0"/>
          <w:numId w:val="12"/>
        </w:numPr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Será sincronizado com a Contabilidade somente para obter a visão de Despesas e Receitas</w:t>
      </w:r>
      <w:r w:rsidR="006B7FF0" w:rsidRPr="00303A8E">
        <w:rPr>
          <w:rFonts w:ascii="Tahoma" w:hAnsi="Tahoma" w:cs="Tahoma"/>
          <w:color w:val="000000" w:themeColor="text1"/>
          <w:szCs w:val="20"/>
        </w:rPr>
        <w:t>.</w:t>
      </w:r>
    </w:p>
    <w:p w14:paraId="142C1AE7" w14:textId="77777777" w:rsidR="00786364" w:rsidRPr="00303A8E" w:rsidRDefault="00786364" w:rsidP="00512184">
      <w:pPr>
        <w:rPr>
          <w:rFonts w:ascii="Tahoma" w:hAnsi="Tahoma" w:cs="Tahoma"/>
          <w:b/>
          <w:color w:val="000000" w:themeColor="text1"/>
          <w:szCs w:val="20"/>
        </w:rPr>
      </w:pPr>
    </w:p>
    <w:p w14:paraId="69880AA1" w14:textId="3CBED521" w:rsidR="00A22E19" w:rsidRPr="00303A8E" w:rsidRDefault="00A22E19" w:rsidP="002B4E8A">
      <w:pPr>
        <w:pStyle w:val="PargrafodaLista"/>
        <w:numPr>
          <w:ilvl w:val="0"/>
          <w:numId w:val="9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020851" w:rsidRPr="00303A8E">
        <w:rPr>
          <w:rFonts w:ascii="Tahoma" w:hAnsi="Tahoma" w:cs="Tahoma"/>
          <w:b/>
          <w:color w:val="auto"/>
          <w:szCs w:val="20"/>
        </w:rPr>
        <w:t>no Transamérica</w:t>
      </w:r>
      <w:r w:rsidRPr="00303A8E">
        <w:rPr>
          <w:rFonts w:ascii="Tahoma" w:hAnsi="Tahoma" w:cs="Tahoma"/>
          <w:b/>
          <w:color w:val="auto"/>
          <w:szCs w:val="20"/>
        </w:rPr>
        <w:t>:</w:t>
      </w:r>
    </w:p>
    <w:p w14:paraId="4AA9976E" w14:textId="79AB3BEE" w:rsidR="00BC24E9" w:rsidRPr="00303A8E" w:rsidRDefault="00A22E19" w:rsidP="00020851">
      <w:pPr>
        <w:pStyle w:val="PargrafodaLista"/>
        <w:numPr>
          <w:ilvl w:val="1"/>
          <w:numId w:val="9"/>
        </w:numPr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funcionalidade será utilizada, conforme seu padrão;</w:t>
      </w:r>
    </w:p>
    <w:p w14:paraId="39271F95" w14:textId="5F048A3A" w:rsidR="00020851" w:rsidRPr="00303A8E" w:rsidRDefault="00020851" w:rsidP="00020851">
      <w:pPr>
        <w:pStyle w:val="PargrafodaLista"/>
        <w:numPr>
          <w:ilvl w:val="1"/>
          <w:numId w:val="9"/>
        </w:numPr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Haverá um único plano de contas para atender a todas as empresas do grupo empresarial;</w:t>
      </w:r>
    </w:p>
    <w:p w14:paraId="7036F618" w14:textId="2F7485C2" w:rsidR="00786364" w:rsidRPr="00303A8E" w:rsidRDefault="00C006CD" w:rsidP="00BE676C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54" w:name="_Toc18938337"/>
      <w:bookmarkStart w:id="55" w:name="_Toc69381523"/>
      <w:r w:rsidRPr="00303A8E">
        <w:rPr>
          <w:rFonts w:ascii="Tahoma" w:hAnsi="Tahoma" w:cs="Tahoma"/>
          <w:sz w:val="32"/>
          <w:szCs w:val="32"/>
        </w:rPr>
        <w:t>Entidades Gerenciais Contábeis e Orçamentárias</w:t>
      </w:r>
      <w:bookmarkEnd w:id="54"/>
      <w:bookmarkEnd w:id="55"/>
    </w:p>
    <w:p w14:paraId="078BFB0C" w14:textId="77777777" w:rsidR="00786364" w:rsidRPr="00303A8E" w:rsidRDefault="00786364" w:rsidP="00786364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202AA672" w14:textId="77777777" w:rsidR="00786364" w:rsidRPr="00303A8E" w:rsidRDefault="00786364" w:rsidP="00A22E1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522DDE0D" w14:textId="77777777" w:rsidR="00512184" w:rsidRPr="00303A8E" w:rsidRDefault="00512184" w:rsidP="00A22E19">
      <w:pPr>
        <w:ind w:left="329"/>
        <w:rPr>
          <w:rFonts w:ascii="Tahoma" w:hAnsi="Tahoma" w:cs="Tahoma"/>
          <w:color w:val="000000" w:themeColor="text1"/>
          <w:szCs w:val="20"/>
        </w:rPr>
      </w:pPr>
    </w:p>
    <w:p w14:paraId="0B3B64B4" w14:textId="7126926D" w:rsidR="00512184" w:rsidRPr="00303A8E" w:rsidRDefault="00512184" w:rsidP="00A22E19">
      <w:pPr>
        <w:ind w:left="329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 xml:space="preserve">O módulo Contabilidade Gerencial permite controlar até </w:t>
      </w:r>
      <w:r w:rsidR="00C006CD" w:rsidRPr="00303A8E">
        <w:rPr>
          <w:rFonts w:ascii="Tahoma" w:hAnsi="Tahoma" w:cs="Tahoma"/>
          <w:color w:val="000000" w:themeColor="text1"/>
          <w:szCs w:val="20"/>
        </w:rPr>
        <w:t>vários</w:t>
      </w:r>
      <w:r w:rsidRPr="00303A8E">
        <w:rPr>
          <w:rFonts w:ascii="Tahoma" w:hAnsi="Tahoma" w:cs="Tahoma"/>
          <w:color w:val="000000" w:themeColor="text1"/>
          <w:szCs w:val="20"/>
        </w:rPr>
        <w:t xml:space="preserve"> níveis</w:t>
      </w:r>
      <w:r w:rsidR="00C006CD" w:rsidRPr="00303A8E">
        <w:rPr>
          <w:rFonts w:ascii="Tahoma" w:hAnsi="Tahoma" w:cs="Tahoma"/>
          <w:color w:val="000000" w:themeColor="text1"/>
          <w:szCs w:val="20"/>
        </w:rPr>
        <w:t xml:space="preserve"> gerenciais</w:t>
      </w:r>
      <w:r w:rsidRPr="00303A8E">
        <w:rPr>
          <w:rFonts w:ascii="Tahoma" w:hAnsi="Tahoma" w:cs="Tahoma"/>
          <w:color w:val="000000" w:themeColor="text1"/>
          <w:szCs w:val="20"/>
        </w:rPr>
        <w:t xml:space="preserve"> de custos</w:t>
      </w:r>
      <w:r w:rsidR="00C006CD" w:rsidRPr="00303A8E">
        <w:rPr>
          <w:rFonts w:ascii="Tahoma" w:hAnsi="Tahoma" w:cs="Tahoma"/>
          <w:color w:val="000000" w:themeColor="text1"/>
          <w:szCs w:val="20"/>
        </w:rPr>
        <w:t>, além das entidades orçamentárias</w:t>
      </w:r>
      <w:r w:rsidRPr="00303A8E">
        <w:rPr>
          <w:rFonts w:ascii="Tahoma" w:hAnsi="Tahoma" w:cs="Tahoma"/>
          <w:color w:val="000000" w:themeColor="text1"/>
          <w:szCs w:val="20"/>
        </w:rPr>
        <w:t xml:space="preserve">, sendo </w:t>
      </w:r>
      <w:proofErr w:type="spellStart"/>
      <w:r w:rsidRPr="00303A8E">
        <w:rPr>
          <w:rFonts w:ascii="Tahoma" w:hAnsi="Tahoma" w:cs="Tahoma"/>
          <w:color w:val="000000" w:themeColor="text1"/>
          <w:szCs w:val="20"/>
        </w:rPr>
        <w:t>pré</w:t>
      </w:r>
      <w:proofErr w:type="spellEnd"/>
      <w:r w:rsidRPr="00303A8E">
        <w:rPr>
          <w:rFonts w:ascii="Tahoma" w:hAnsi="Tahoma" w:cs="Tahoma"/>
          <w:color w:val="000000" w:themeColor="text1"/>
          <w:szCs w:val="20"/>
        </w:rPr>
        <w:t>-configurados de acordo com a necessidade da empresa.</w:t>
      </w:r>
    </w:p>
    <w:p w14:paraId="667F1B44" w14:textId="77777777" w:rsidR="00512184" w:rsidRPr="00303A8E" w:rsidRDefault="00512184" w:rsidP="00A22E19">
      <w:pPr>
        <w:ind w:left="329"/>
        <w:rPr>
          <w:rFonts w:ascii="Tahoma" w:hAnsi="Tahoma" w:cs="Tahoma"/>
          <w:color w:val="000000" w:themeColor="text1"/>
          <w:szCs w:val="20"/>
        </w:rPr>
      </w:pPr>
    </w:p>
    <w:p w14:paraId="0092FCF9" w14:textId="4D0491C0" w:rsidR="00512184" w:rsidRPr="00303A8E" w:rsidRDefault="00512184" w:rsidP="00A22E19">
      <w:pPr>
        <w:ind w:left="329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 xml:space="preserve">De forma </w:t>
      </w:r>
      <w:r w:rsidR="00C006CD" w:rsidRPr="00303A8E">
        <w:rPr>
          <w:rFonts w:ascii="Tahoma" w:hAnsi="Tahoma" w:cs="Tahoma"/>
          <w:color w:val="000000" w:themeColor="text1"/>
          <w:szCs w:val="20"/>
        </w:rPr>
        <w:t>que estão disponíveis</w:t>
      </w:r>
      <w:r w:rsidRPr="00303A8E">
        <w:rPr>
          <w:rFonts w:ascii="Tahoma" w:hAnsi="Tahoma" w:cs="Tahoma"/>
          <w:color w:val="000000" w:themeColor="text1"/>
          <w:szCs w:val="20"/>
        </w:rPr>
        <w:t xml:space="preserve"> as seguintes entidades</w:t>
      </w:r>
      <w:r w:rsidR="00C006CD" w:rsidRPr="00303A8E">
        <w:rPr>
          <w:rFonts w:ascii="Tahoma" w:hAnsi="Tahoma" w:cs="Tahoma"/>
          <w:color w:val="000000" w:themeColor="text1"/>
          <w:szCs w:val="20"/>
        </w:rPr>
        <w:t xml:space="preserve"> gerenciais</w:t>
      </w:r>
      <w:r w:rsidRPr="00303A8E">
        <w:rPr>
          <w:rFonts w:ascii="Tahoma" w:hAnsi="Tahoma" w:cs="Tahoma"/>
          <w:color w:val="000000" w:themeColor="text1"/>
          <w:szCs w:val="20"/>
        </w:rPr>
        <w:t>:</w:t>
      </w:r>
    </w:p>
    <w:p w14:paraId="3545DC51" w14:textId="77777777" w:rsidR="00512184" w:rsidRPr="00303A8E" w:rsidRDefault="00512184" w:rsidP="00A22E19">
      <w:pPr>
        <w:ind w:left="329"/>
        <w:rPr>
          <w:rFonts w:ascii="Tahoma" w:hAnsi="Tahoma" w:cs="Tahoma"/>
          <w:color w:val="000000" w:themeColor="text1"/>
          <w:szCs w:val="20"/>
        </w:rPr>
      </w:pPr>
    </w:p>
    <w:p w14:paraId="21FF9D0C" w14:textId="7FC3937D" w:rsidR="00512184" w:rsidRPr="00303A8E" w:rsidRDefault="00512184" w:rsidP="00A22E19">
      <w:pPr>
        <w:pStyle w:val="PargrafodaLista"/>
        <w:numPr>
          <w:ilvl w:val="1"/>
          <w:numId w:val="7"/>
        </w:numPr>
        <w:ind w:left="10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Centro de Custo</w:t>
      </w:r>
      <w:r w:rsidR="00C006CD" w:rsidRPr="00303A8E">
        <w:rPr>
          <w:rFonts w:ascii="Tahoma" w:hAnsi="Tahoma" w:cs="Tahoma"/>
          <w:color w:val="000000" w:themeColor="text1"/>
          <w:szCs w:val="20"/>
        </w:rPr>
        <w:t xml:space="preserve"> (Contábil)</w:t>
      </w:r>
      <w:r w:rsidRPr="00303A8E">
        <w:rPr>
          <w:rFonts w:ascii="Tahoma" w:hAnsi="Tahoma" w:cs="Tahoma"/>
          <w:color w:val="000000" w:themeColor="text1"/>
          <w:szCs w:val="20"/>
        </w:rPr>
        <w:t>;</w:t>
      </w:r>
    </w:p>
    <w:p w14:paraId="66389EDD" w14:textId="7B9906FC" w:rsidR="00512184" w:rsidRPr="00303A8E" w:rsidRDefault="00512184" w:rsidP="00A22E19">
      <w:pPr>
        <w:pStyle w:val="PargrafodaLista"/>
        <w:numPr>
          <w:ilvl w:val="1"/>
          <w:numId w:val="7"/>
        </w:numPr>
        <w:ind w:left="10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Item Contábil</w:t>
      </w:r>
      <w:r w:rsidR="00C006CD" w:rsidRPr="00303A8E">
        <w:rPr>
          <w:rFonts w:ascii="Tahoma" w:hAnsi="Tahoma" w:cs="Tahoma"/>
          <w:color w:val="000000" w:themeColor="text1"/>
          <w:szCs w:val="20"/>
        </w:rPr>
        <w:t xml:space="preserve"> (Contábil)</w:t>
      </w:r>
      <w:r w:rsidRPr="00303A8E">
        <w:rPr>
          <w:rFonts w:ascii="Tahoma" w:hAnsi="Tahoma" w:cs="Tahoma"/>
          <w:color w:val="000000" w:themeColor="text1"/>
          <w:szCs w:val="20"/>
        </w:rPr>
        <w:t>;</w:t>
      </w:r>
    </w:p>
    <w:p w14:paraId="253370E5" w14:textId="27749D83" w:rsidR="00512184" w:rsidRPr="00303A8E" w:rsidRDefault="00512184" w:rsidP="00A22E19">
      <w:pPr>
        <w:pStyle w:val="PargrafodaLista"/>
        <w:numPr>
          <w:ilvl w:val="1"/>
          <w:numId w:val="7"/>
        </w:numPr>
        <w:ind w:left="10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Classe de Valor</w:t>
      </w:r>
      <w:r w:rsidR="00C006CD" w:rsidRPr="00303A8E">
        <w:rPr>
          <w:rFonts w:ascii="Tahoma" w:hAnsi="Tahoma" w:cs="Tahoma"/>
          <w:color w:val="000000" w:themeColor="text1"/>
          <w:szCs w:val="20"/>
        </w:rPr>
        <w:t xml:space="preserve"> (Contábil);</w:t>
      </w:r>
    </w:p>
    <w:p w14:paraId="27E8C259" w14:textId="5D22154B" w:rsidR="00C006CD" w:rsidRPr="00303A8E" w:rsidRDefault="00C006CD" w:rsidP="00A22E19">
      <w:pPr>
        <w:pStyle w:val="PargrafodaLista"/>
        <w:numPr>
          <w:ilvl w:val="1"/>
          <w:numId w:val="7"/>
        </w:numPr>
        <w:ind w:left="10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 xml:space="preserve">Classe </w:t>
      </w:r>
      <w:r w:rsidR="00C131F9" w:rsidRPr="00303A8E">
        <w:rPr>
          <w:rFonts w:ascii="Tahoma" w:hAnsi="Tahoma" w:cs="Tahoma"/>
          <w:color w:val="000000" w:themeColor="text1"/>
          <w:szCs w:val="20"/>
        </w:rPr>
        <w:t>Orçamentária</w:t>
      </w:r>
      <w:r w:rsidRPr="00303A8E">
        <w:rPr>
          <w:rFonts w:ascii="Tahoma" w:hAnsi="Tahoma" w:cs="Tahoma"/>
          <w:color w:val="000000" w:themeColor="text1"/>
          <w:szCs w:val="20"/>
        </w:rPr>
        <w:t xml:space="preserve"> (PCO);</w:t>
      </w:r>
    </w:p>
    <w:p w14:paraId="7868BDE5" w14:textId="4A712BBE" w:rsidR="00C006CD" w:rsidRPr="00303A8E" w:rsidRDefault="00A22E19" w:rsidP="00A22E19">
      <w:pPr>
        <w:pStyle w:val="PargrafodaLista"/>
        <w:numPr>
          <w:ilvl w:val="1"/>
          <w:numId w:val="7"/>
        </w:numPr>
        <w:ind w:left="10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Operação Orçamentária (PCO);</w:t>
      </w:r>
    </w:p>
    <w:p w14:paraId="59A28264" w14:textId="3E12A062" w:rsidR="00A22E19" w:rsidRPr="00303A8E" w:rsidRDefault="00A22E19" w:rsidP="00A22E19">
      <w:pPr>
        <w:pStyle w:val="PargrafodaLista"/>
        <w:numPr>
          <w:ilvl w:val="1"/>
          <w:numId w:val="7"/>
        </w:numPr>
        <w:ind w:left="10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Unidade Orçamentária</w:t>
      </w:r>
      <w:r w:rsidR="005B4118" w:rsidRPr="00303A8E">
        <w:rPr>
          <w:rFonts w:ascii="Tahoma" w:hAnsi="Tahoma" w:cs="Tahoma"/>
          <w:color w:val="000000" w:themeColor="text1"/>
          <w:szCs w:val="20"/>
        </w:rPr>
        <w:t xml:space="preserve"> (PCO)</w:t>
      </w:r>
      <w:r w:rsidRPr="00303A8E">
        <w:rPr>
          <w:rFonts w:ascii="Tahoma" w:hAnsi="Tahoma" w:cs="Tahoma"/>
          <w:color w:val="000000" w:themeColor="text1"/>
          <w:szCs w:val="20"/>
        </w:rPr>
        <w:t>.</w:t>
      </w:r>
    </w:p>
    <w:p w14:paraId="75A1B2B9" w14:textId="77777777" w:rsidR="002B0EEB" w:rsidRPr="00303A8E" w:rsidRDefault="002B0EEB" w:rsidP="002B0EEB">
      <w:pPr>
        <w:rPr>
          <w:rFonts w:ascii="Tahoma" w:hAnsi="Tahoma" w:cs="Tahoma"/>
          <w:color w:val="000000" w:themeColor="text1"/>
          <w:szCs w:val="20"/>
        </w:rPr>
      </w:pPr>
    </w:p>
    <w:p w14:paraId="65285733" w14:textId="77777777" w:rsidR="002B0EEB" w:rsidRPr="00303A8E" w:rsidRDefault="002B0EEB" w:rsidP="002B0EEB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57A634CA" w14:textId="33C641AA" w:rsidR="002B0EEB" w:rsidRPr="00303A8E" w:rsidRDefault="002B0EEB" w:rsidP="002B0EEB">
      <w:pPr>
        <w:ind w:firstLine="709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Cadastro Manual</w:t>
      </w:r>
    </w:p>
    <w:p w14:paraId="5421D662" w14:textId="77777777" w:rsidR="00512184" w:rsidRPr="00303A8E" w:rsidRDefault="00512184" w:rsidP="00512184">
      <w:pPr>
        <w:ind w:left="709"/>
        <w:rPr>
          <w:rFonts w:ascii="Tahoma" w:hAnsi="Tahoma" w:cs="Tahoma"/>
          <w:color w:val="000000" w:themeColor="text1"/>
          <w:szCs w:val="20"/>
        </w:rPr>
      </w:pPr>
    </w:p>
    <w:p w14:paraId="378218C9" w14:textId="054ABB86" w:rsidR="00A22E19" w:rsidRPr="00303A8E" w:rsidRDefault="00A22E19" w:rsidP="002B4E8A">
      <w:pPr>
        <w:pStyle w:val="PargrafodaLista"/>
        <w:numPr>
          <w:ilvl w:val="0"/>
          <w:numId w:val="9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020851" w:rsidRPr="00303A8E">
        <w:rPr>
          <w:rFonts w:ascii="Tahoma" w:hAnsi="Tahoma" w:cs="Tahoma"/>
          <w:b/>
          <w:color w:val="auto"/>
          <w:szCs w:val="20"/>
        </w:rPr>
        <w:t>no Transamérica</w:t>
      </w:r>
      <w:r w:rsidRPr="00303A8E">
        <w:rPr>
          <w:rFonts w:ascii="Tahoma" w:hAnsi="Tahoma" w:cs="Tahoma"/>
          <w:b/>
          <w:color w:val="auto"/>
          <w:szCs w:val="20"/>
        </w:rPr>
        <w:t>:</w:t>
      </w:r>
    </w:p>
    <w:p w14:paraId="14FDB44F" w14:textId="77777777" w:rsidR="00A22E19" w:rsidRPr="00303A8E" w:rsidRDefault="00A22E19" w:rsidP="002B4E8A">
      <w:pPr>
        <w:pStyle w:val="PargrafodaLista"/>
        <w:numPr>
          <w:ilvl w:val="1"/>
          <w:numId w:val="9"/>
        </w:numPr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funcionalidade será utilizada, conforme seu padrão;</w:t>
      </w:r>
    </w:p>
    <w:p w14:paraId="1F08AF4A" w14:textId="0E3AC505" w:rsidR="00020851" w:rsidRPr="00303A8E" w:rsidRDefault="00020851" w:rsidP="002B4E8A">
      <w:pPr>
        <w:pStyle w:val="PargrafodaLista"/>
        <w:numPr>
          <w:ilvl w:val="1"/>
          <w:numId w:val="9"/>
        </w:numPr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As entidades contábeis serão utilizadas: Centro de Custo e Item Contábil;</w:t>
      </w:r>
    </w:p>
    <w:p w14:paraId="7A25910E" w14:textId="0CB092FC" w:rsidR="00020851" w:rsidRPr="00303A8E" w:rsidRDefault="00020851" w:rsidP="002B4E8A">
      <w:pPr>
        <w:pStyle w:val="PargrafodaLista"/>
        <w:numPr>
          <w:ilvl w:val="1"/>
          <w:numId w:val="9"/>
        </w:numPr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As entidades orçamentárias serão utilizadas: Classe Orçamentária e Operação Orçamentária;</w:t>
      </w:r>
    </w:p>
    <w:p w14:paraId="4DF13690" w14:textId="77777777" w:rsidR="00BE676C" w:rsidRPr="00303A8E" w:rsidRDefault="00BE676C" w:rsidP="00BE676C">
      <w:pPr>
        <w:jc w:val="left"/>
        <w:textAlignment w:val="center"/>
        <w:rPr>
          <w:rFonts w:ascii="Tahoma" w:eastAsia="Times New Roman" w:hAnsi="Tahoma" w:cs="Tahoma"/>
          <w:color w:val="000000" w:themeColor="text1"/>
          <w:sz w:val="22"/>
          <w:lang w:eastAsia="pt-BR"/>
        </w:rPr>
      </w:pPr>
    </w:p>
    <w:p w14:paraId="6D038238" w14:textId="77777777" w:rsidR="00020851" w:rsidRPr="00303A8E" w:rsidRDefault="00020851" w:rsidP="00BE676C">
      <w:pPr>
        <w:jc w:val="left"/>
        <w:textAlignment w:val="center"/>
        <w:rPr>
          <w:rFonts w:ascii="Tahoma" w:eastAsia="Times New Roman" w:hAnsi="Tahoma" w:cs="Tahoma"/>
          <w:color w:val="000000" w:themeColor="text1"/>
          <w:sz w:val="22"/>
          <w:lang w:eastAsia="pt-BR"/>
        </w:rPr>
      </w:pPr>
    </w:p>
    <w:p w14:paraId="3AA792C8" w14:textId="77777777" w:rsidR="00020851" w:rsidRPr="00303A8E" w:rsidRDefault="00020851" w:rsidP="00BE676C">
      <w:pPr>
        <w:jc w:val="left"/>
        <w:textAlignment w:val="center"/>
        <w:rPr>
          <w:rFonts w:ascii="Tahoma" w:eastAsia="Times New Roman" w:hAnsi="Tahoma" w:cs="Tahoma"/>
          <w:color w:val="000000" w:themeColor="text1"/>
          <w:sz w:val="22"/>
          <w:lang w:eastAsia="pt-BR"/>
        </w:rPr>
      </w:pPr>
    </w:p>
    <w:p w14:paraId="33AE56A5" w14:textId="77777777" w:rsidR="00BE676C" w:rsidRPr="00303A8E" w:rsidRDefault="00BE676C" w:rsidP="00BE676C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56" w:name="_Toc18938339"/>
      <w:bookmarkStart w:id="57" w:name="_Toc69381524"/>
      <w:r w:rsidRPr="00303A8E">
        <w:rPr>
          <w:rFonts w:ascii="Tahoma" w:hAnsi="Tahoma" w:cs="Tahoma"/>
          <w:sz w:val="32"/>
          <w:szCs w:val="32"/>
        </w:rPr>
        <w:t>Tipos de Saldo</w:t>
      </w:r>
      <w:bookmarkEnd w:id="56"/>
      <w:bookmarkEnd w:id="57"/>
    </w:p>
    <w:p w14:paraId="423EC68B" w14:textId="77777777" w:rsidR="00BE676C" w:rsidRPr="00303A8E" w:rsidRDefault="00BE676C" w:rsidP="00BE676C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7D538AB9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08FDDF4F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0E6C962B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Podemos entender como saldo, toda e qualquer diferença de valores entre crédito e débito, em relação aos saldos iniciais de uma determinada conta orçamentária, em um determinado período.</w:t>
      </w:r>
    </w:p>
    <w:p w14:paraId="76C9B97F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33DE4116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A classificação dos tipos de saldos é de extrema importância, já que identifica os movimentos orçamentários contabilizados dentro do contexto definido pelo gestor do orçamento.</w:t>
      </w:r>
    </w:p>
    <w:p w14:paraId="7073BDE2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23487F97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Este cadastro é utilizado para efetuar a criação e a manutenção dos tipos de saldos, utilizados durante o acompanhamento do ciclo orçamentário.</w:t>
      </w:r>
    </w:p>
    <w:p w14:paraId="2F537A54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3088C461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No planejamento e controle orçamentário podem ser utilizados quantos tipos de saldos forem necessários para o acompanhamento do orçamento.</w:t>
      </w:r>
    </w:p>
    <w:p w14:paraId="09E28B3E" w14:textId="77777777" w:rsidR="00BE676C" w:rsidRPr="00303A8E" w:rsidRDefault="00BE676C" w:rsidP="00BE676C">
      <w:pPr>
        <w:pStyle w:val="PargrafodaLista"/>
        <w:ind w:left="2160"/>
        <w:rPr>
          <w:rFonts w:ascii="Tahoma" w:hAnsi="Tahoma" w:cs="Tahoma"/>
          <w:color w:val="000000" w:themeColor="text1"/>
          <w:szCs w:val="20"/>
        </w:rPr>
      </w:pPr>
    </w:p>
    <w:p w14:paraId="5304805F" w14:textId="77777777" w:rsidR="00BE676C" w:rsidRPr="00303A8E" w:rsidRDefault="00BE676C" w:rsidP="00BE676C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6EBD94DA" w14:textId="77777777" w:rsidR="00BE676C" w:rsidRPr="00303A8E" w:rsidRDefault="00BE676C" w:rsidP="00BE676C">
      <w:pPr>
        <w:ind w:firstLine="709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Cadastro Manual</w:t>
      </w:r>
    </w:p>
    <w:p w14:paraId="7A044EF3" w14:textId="77777777" w:rsidR="00BE676C" w:rsidRPr="00303A8E" w:rsidRDefault="00BE676C" w:rsidP="00BE676C">
      <w:pPr>
        <w:pStyle w:val="PargrafodaLista"/>
        <w:ind w:left="2160"/>
        <w:rPr>
          <w:rFonts w:ascii="Tahoma" w:hAnsi="Tahoma" w:cs="Tahoma"/>
          <w:b/>
          <w:color w:val="000000" w:themeColor="text1"/>
          <w:szCs w:val="20"/>
        </w:rPr>
      </w:pPr>
    </w:p>
    <w:p w14:paraId="1255C5E1" w14:textId="6FE25B95" w:rsidR="00BE676C" w:rsidRPr="00303A8E" w:rsidRDefault="00BE676C" w:rsidP="00BE676C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b/>
          <w:color w:val="auto"/>
          <w:szCs w:val="20"/>
        </w:rPr>
        <w:t xml:space="preserve">Definições para implementação na </w:t>
      </w:r>
      <w:proofErr w:type="spellStart"/>
      <w:r w:rsidR="00A53308" w:rsidRPr="00303A8E">
        <w:rPr>
          <w:rFonts w:ascii="Tahoma" w:hAnsi="Tahoma" w:cs="Tahoma"/>
          <w:b/>
          <w:color w:val="auto"/>
          <w:szCs w:val="20"/>
        </w:rPr>
        <w:t>Transamerica</w:t>
      </w:r>
      <w:proofErr w:type="spellEnd"/>
      <w:r w:rsidRPr="00303A8E">
        <w:rPr>
          <w:rFonts w:ascii="Tahoma" w:hAnsi="Tahoma" w:cs="Tahoma"/>
          <w:b/>
          <w:color w:val="auto"/>
          <w:szCs w:val="20"/>
        </w:rPr>
        <w:t>:</w:t>
      </w:r>
    </w:p>
    <w:p w14:paraId="7F94F71E" w14:textId="77777777" w:rsidR="00BE676C" w:rsidRPr="00303A8E" w:rsidRDefault="00BE676C" w:rsidP="002B4E8A">
      <w:pPr>
        <w:pStyle w:val="PargrafodaLista"/>
        <w:numPr>
          <w:ilvl w:val="0"/>
          <w:numId w:val="10"/>
        </w:numPr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funcionalidade será utilizada, conforme seu padrão;</w:t>
      </w:r>
    </w:p>
    <w:p w14:paraId="1CAADA64" w14:textId="77777777" w:rsidR="00F72784" w:rsidRPr="00303A8E" w:rsidRDefault="00F72784" w:rsidP="00F72784">
      <w:pPr>
        <w:pStyle w:val="PargrafodaLista"/>
        <w:ind w:left="1380"/>
        <w:rPr>
          <w:rFonts w:ascii="Tahoma" w:hAnsi="Tahoma" w:cs="Tahoma"/>
          <w:color w:val="000000" w:themeColor="text1"/>
          <w:szCs w:val="20"/>
        </w:rPr>
      </w:pPr>
    </w:p>
    <w:p w14:paraId="6B0E99E1" w14:textId="65D37A94" w:rsidR="00BE676C" w:rsidRPr="00303A8E" w:rsidRDefault="00BE676C" w:rsidP="00020851">
      <w:pPr>
        <w:pStyle w:val="PargrafodaLista"/>
        <w:ind w:left="1069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Fluxo de operações no Protheus e impacto em seus respectivos saldos no PCO:</w:t>
      </w:r>
    </w:p>
    <w:p w14:paraId="08C833B5" w14:textId="77777777" w:rsidR="00020851" w:rsidRPr="00303A8E" w:rsidRDefault="00020851" w:rsidP="00020851">
      <w:pPr>
        <w:pStyle w:val="PargrafodaLista"/>
        <w:ind w:left="1069"/>
        <w:rPr>
          <w:rFonts w:ascii="Tahoma" w:hAnsi="Tahoma" w:cs="Tahoma"/>
          <w:color w:val="000000" w:themeColor="text1"/>
          <w:szCs w:val="20"/>
        </w:rPr>
      </w:pPr>
    </w:p>
    <w:tbl>
      <w:tblPr>
        <w:tblStyle w:val="TabeladeGrade5Escura-nfase5"/>
        <w:tblW w:w="8020" w:type="dxa"/>
        <w:jc w:val="center"/>
        <w:tblLook w:val="04A0" w:firstRow="1" w:lastRow="0" w:firstColumn="1" w:lastColumn="0" w:noHBand="0" w:noVBand="1"/>
      </w:tblPr>
      <w:tblGrid>
        <w:gridCol w:w="1384"/>
        <w:gridCol w:w="1871"/>
        <w:gridCol w:w="491"/>
        <w:gridCol w:w="502"/>
        <w:gridCol w:w="476"/>
        <w:gridCol w:w="467"/>
        <w:gridCol w:w="476"/>
        <w:gridCol w:w="467"/>
        <w:gridCol w:w="476"/>
        <w:gridCol w:w="467"/>
        <w:gridCol w:w="943"/>
      </w:tblGrid>
      <w:tr w:rsidR="00BB3BDC" w:rsidRPr="00303A8E" w14:paraId="3873636B" w14:textId="1656779F" w:rsidTr="00BB3B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77" w:type="dxa"/>
            <w:gridSpan w:val="10"/>
            <w:noWrap/>
            <w:vAlign w:val="center"/>
            <w:hideMark/>
          </w:tcPr>
          <w:p w14:paraId="3814B4A5" w14:textId="3B7E3AB7" w:rsidR="00BB3BDC" w:rsidRPr="00303A8E" w:rsidRDefault="00BB3BDC" w:rsidP="00BB3BDC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Fluxo de Saldos</w:t>
            </w:r>
          </w:p>
        </w:tc>
        <w:tc>
          <w:tcPr>
            <w:tcW w:w="943" w:type="dxa"/>
            <w:vAlign w:val="center"/>
          </w:tcPr>
          <w:p w14:paraId="0E37D858" w14:textId="77777777" w:rsidR="00BB3BDC" w:rsidRPr="00303A8E" w:rsidRDefault="00BB3BDC" w:rsidP="00BB3BD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</w:p>
        </w:tc>
      </w:tr>
      <w:tr w:rsidR="00BB3BDC" w:rsidRPr="00303A8E" w14:paraId="3E7C2798" w14:textId="0F7369AF" w:rsidTr="00BB3B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5" w:type="dxa"/>
            <w:gridSpan w:val="2"/>
            <w:noWrap/>
            <w:vAlign w:val="center"/>
            <w:hideMark/>
          </w:tcPr>
          <w:p w14:paraId="3DB9DA76" w14:textId="77777777" w:rsidR="00BB3BDC" w:rsidRPr="00303A8E" w:rsidRDefault="00BB3BDC" w:rsidP="00BB3BDC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Tipos de Saldos</w:t>
            </w:r>
          </w:p>
        </w:tc>
        <w:tc>
          <w:tcPr>
            <w:tcW w:w="993" w:type="dxa"/>
            <w:gridSpan w:val="2"/>
            <w:noWrap/>
            <w:vAlign w:val="center"/>
            <w:hideMark/>
          </w:tcPr>
          <w:p w14:paraId="4E05FDAE" w14:textId="2F9C06F2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OR</w:t>
            </w:r>
          </w:p>
        </w:tc>
        <w:tc>
          <w:tcPr>
            <w:tcW w:w="943" w:type="dxa"/>
            <w:gridSpan w:val="2"/>
            <w:noWrap/>
            <w:vAlign w:val="center"/>
            <w:hideMark/>
          </w:tcPr>
          <w:p w14:paraId="56E1CE2E" w14:textId="51B402FE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PV</w:t>
            </w:r>
          </w:p>
        </w:tc>
        <w:tc>
          <w:tcPr>
            <w:tcW w:w="943" w:type="dxa"/>
            <w:gridSpan w:val="2"/>
            <w:noWrap/>
            <w:vAlign w:val="center"/>
            <w:hideMark/>
          </w:tcPr>
          <w:p w14:paraId="2FAFAFFA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EM</w:t>
            </w:r>
          </w:p>
        </w:tc>
        <w:tc>
          <w:tcPr>
            <w:tcW w:w="943" w:type="dxa"/>
            <w:gridSpan w:val="2"/>
            <w:noWrap/>
            <w:vAlign w:val="center"/>
            <w:hideMark/>
          </w:tcPr>
          <w:p w14:paraId="01FEC791" w14:textId="15F074A4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RE</w:t>
            </w:r>
          </w:p>
        </w:tc>
        <w:tc>
          <w:tcPr>
            <w:tcW w:w="943" w:type="dxa"/>
            <w:vAlign w:val="center"/>
          </w:tcPr>
          <w:p w14:paraId="59AA1D83" w14:textId="5D7C4991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PG</w:t>
            </w:r>
          </w:p>
        </w:tc>
      </w:tr>
      <w:tr w:rsidR="00BB3BDC" w:rsidRPr="00303A8E" w14:paraId="1B1E27F8" w14:textId="6E3B1A9B" w:rsidTr="00BB3BDC">
        <w:trPr>
          <w:trHeight w:val="51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noWrap/>
            <w:vAlign w:val="center"/>
            <w:hideMark/>
          </w:tcPr>
          <w:p w14:paraId="3C07CEFB" w14:textId="77777777" w:rsidR="00BB3BDC" w:rsidRPr="00303A8E" w:rsidRDefault="00BB3BDC" w:rsidP="00BB3BDC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Módulo</w:t>
            </w:r>
          </w:p>
        </w:tc>
        <w:tc>
          <w:tcPr>
            <w:tcW w:w="1871" w:type="dxa"/>
            <w:noWrap/>
            <w:vAlign w:val="center"/>
            <w:hideMark/>
          </w:tcPr>
          <w:p w14:paraId="129C4815" w14:textId="77777777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Processo</w:t>
            </w:r>
          </w:p>
        </w:tc>
        <w:tc>
          <w:tcPr>
            <w:tcW w:w="491" w:type="dxa"/>
            <w:noWrap/>
            <w:vAlign w:val="center"/>
            <w:hideMark/>
          </w:tcPr>
          <w:p w14:paraId="1085F964" w14:textId="481233AA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DB</w:t>
            </w:r>
          </w:p>
        </w:tc>
        <w:tc>
          <w:tcPr>
            <w:tcW w:w="502" w:type="dxa"/>
            <w:noWrap/>
            <w:vAlign w:val="center"/>
            <w:hideMark/>
          </w:tcPr>
          <w:p w14:paraId="7EBD27CC" w14:textId="3BD9A823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CR</w:t>
            </w:r>
          </w:p>
        </w:tc>
        <w:tc>
          <w:tcPr>
            <w:tcW w:w="476" w:type="dxa"/>
            <w:noWrap/>
            <w:vAlign w:val="center"/>
            <w:hideMark/>
          </w:tcPr>
          <w:p w14:paraId="39ACBF56" w14:textId="1A35C87E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DB</w:t>
            </w:r>
          </w:p>
        </w:tc>
        <w:tc>
          <w:tcPr>
            <w:tcW w:w="467" w:type="dxa"/>
            <w:noWrap/>
            <w:vAlign w:val="center"/>
            <w:hideMark/>
          </w:tcPr>
          <w:p w14:paraId="33351465" w14:textId="276CE7F7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CR</w:t>
            </w:r>
          </w:p>
        </w:tc>
        <w:tc>
          <w:tcPr>
            <w:tcW w:w="476" w:type="dxa"/>
            <w:noWrap/>
            <w:vAlign w:val="center"/>
            <w:hideMark/>
          </w:tcPr>
          <w:p w14:paraId="165C2B7A" w14:textId="15798D77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DB</w:t>
            </w:r>
          </w:p>
        </w:tc>
        <w:tc>
          <w:tcPr>
            <w:tcW w:w="467" w:type="dxa"/>
            <w:noWrap/>
            <w:vAlign w:val="center"/>
            <w:hideMark/>
          </w:tcPr>
          <w:p w14:paraId="68FCB76B" w14:textId="4D36C90D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CR</w:t>
            </w:r>
          </w:p>
        </w:tc>
        <w:tc>
          <w:tcPr>
            <w:tcW w:w="476" w:type="dxa"/>
            <w:noWrap/>
            <w:vAlign w:val="center"/>
            <w:hideMark/>
          </w:tcPr>
          <w:p w14:paraId="42156461" w14:textId="2AE2D69B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DB</w:t>
            </w:r>
          </w:p>
        </w:tc>
        <w:tc>
          <w:tcPr>
            <w:tcW w:w="467" w:type="dxa"/>
            <w:noWrap/>
            <w:vAlign w:val="center"/>
            <w:hideMark/>
          </w:tcPr>
          <w:p w14:paraId="49B8B547" w14:textId="20380DBD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CR</w:t>
            </w:r>
          </w:p>
        </w:tc>
        <w:tc>
          <w:tcPr>
            <w:tcW w:w="943" w:type="dxa"/>
            <w:vAlign w:val="center"/>
          </w:tcPr>
          <w:p w14:paraId="6C789B5A" w14:textId="77777777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</w:tr>
      <w:tr w:rsidR="00BB3BDC" w:rsidRPr="00303A8E" w14:paraId="601C8D10" w14:textId="69ECAD06" w:rsidTr="00BB3B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 w:val="restart"/>
            <w:noWrap/>
            <w:vAlign w:val="center"/>
            <w:hideMark/>
          </w:tcPr>
          <w:p w14:paraId="6EF01CCC" w14:textId="77777777" w:rsidR="00BB3BDC" w:rsidRPr="00303A8E" w:rsidRDefault="00BB3BDC" w:rsidP="00BB3BDC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Orçamento</w:t>
            </w:r>
          </w:p>
        </w:tc>
        <w:tc>
          <w:tcPr>
            <w:tcW w:w="1871" w:type="dxa"/>
            <w:noWrap/>
            <w:vAlign w:val="center"/>
            <w:hideMark/>
          </w:tcPr>
          <w:p w14:paraId="0C8DB7CC" w14:textId="1BBE2D1C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Planilhas Orçamentárias – Institucional</w:t>
            </w:r>
          </w:p>
        </w:tc>
        <w:tc>
          <w:tcPr>
            <w:tcW w:w="491" w:type="dxa"/>
            <w:noWrap/>
            <w:vAlign w:val="center"/>
          </w:tcPr>
          <w:p w14:paraId="33D0BFFD" w14:textId="77548FA6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X</w:t>
            </w:r>
          </w:p>
        </w:tc>
        <w:tc>
          <w:tcPr>
            <w:tcW w:w="502" w:type="dxa"/>
            <w:noWrap/>
            <w:vAlign w:val="center"/>
          </w:tcPr>
          <w:p w14:paraId="6A620D32" w14:textId="2AA769D0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4EA13185" w14:textId="429A0B11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18F5ACE9" w14:textId="12F10002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23F72835" w14:textId="3ED1D54F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5BCE509E" w14:textId="09989D29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14F7B5A9" w14:textId="3C0AE8FA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7E00DC52" w14:textId="7D54DF64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43" w:type="dxa"/>
            <w:vAlign w:val="center"/>
          </w:tcPr>
          <w:p w14:paraId="37B6BD96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</w:tr>
      <w:tr w:rsidR="00BB3BDC" w:rsidRPr="00303A8E" w14:paraId="6923756F" w14:textId="7893E760" w:rsidTr="00BB3BDC">
        <w:trPr>
          <w:trHeight w:val="43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/>
            <w:vAlign w:val="center"/>
            <w:hideMark/>
          </w:tcPr>
          <w:p w14:paraId="425C8C48" w14:textId="77777777" w:rsidR="00BB3BDC" w:rsidRPr="00303A8E" w:rsidRDefault="00BB3BDC" w:rsidP="00BB3BDC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871" w:type="dxa"/>
            <w:noWrap/>
            <w:vAlign w:val="center"/>
            <w:hideMark/>
          </w:tcPr>
          <w:p w14:paraId="737E8E74" w14:textId="0DA7942F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commentRangeStart w:id="58"/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Planilhas Orçamentárias – Eventos</w:t>
            </w:r>
            <w:commentRangeEnd w:id="58"/>
            <w:r w:rsidRPr="00303A8E">
              <w:rPr>
                <w:rStyle w:val="Refdecomentrio"/>
              </w:rPr>
              <w:commentReference w:id="58"/>
            </w:r>
          </w:p>
        </w:tc>
        <w:tc>
          <w:tcPr>
            <w:tcW w:w="491" w:type="dxa"/>
            <w:noWrap/>
            <w:vAlign w:val="center"/>
          </w:tcPr>
          <w:p w14:paraId="592BF259" w14:textId="0217D78F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X</w:t>
            </w:r>
          </w:p>
        </w:tc>
        <w:tc>
          <w:tcPr>
            <w:tcW w:w="502" w:type="dxa"/>
            <w:noWrap/>
            <w:vAlign w:val="center"/>
          </w:tcPr>
          <w:p w14:paraId="05FD2411" w14:textId="7F341925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5B5D4A95" w14:textId="75B01575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25032EFD" w14:textId="3A15E99E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062E793B" w14:textId="7D156D7A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3FED6D54" w14:textId="775B1A86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1287FF64" w14:textId="37BD61BB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065D6AEF" w14:textId="6C6D4A04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43" w:type="dxa"/>
            <w:vAlign w:val="center"/>
          </w:tcPr>
          <w:p w14:paraId="5D203D71" w14:textId="77777777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</w:tr>
      <w:tr w:rsidR="00BB3BDC" w:rsidRPr="00303A8E" w14:paraId="03A67C09" w14:textId="38E203B9" w:rsidTr="00BB3B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 w:val="restart"/>
            <w:noWrap/>
            <w:vAlign w:val="center"/>
            <w:hideMark/>
          </w:tcPr>
          <w:p w14:paraId="105D0316" w14:textId="77777777" w:rsidR="00BB3BDC" w:rsidRPr="00303A8E" w:rsidRDefault="00BB3BDC" w:rsidP="00BB3BDC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Compras</w:t>
            </w:r>
          </w:p>
        </w:tc>
        <w:tc>
          <w:tcPr>
            <w:tcW w:w="1871" w:type="dxa"/>
            <w:noWrap/>
            <w:vAlign w:val="center"/>
            <w:hideMark/>
          </w:tcPr>
          <w:p w14:paraId="5B4C1BB6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Solicitação de Compras</w:t>
            </w:r>
          </w:p>
        </w:tc>
        <w:tc>
          <w:tcPr>
            <w:tcW w:w="491" w:type="dxa"/>
            <w:noWrap/>
            <w:vAlign w:val="center"/>
          </w:tcPr>
          <w:p w14:paraId="11D00237" w14:textId="308BF4E1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502" w:type="dxa"/>
            <w:noWrap/>
            <w:vAlign w:val="center"/>
          </w:tcPr>
          <w:p w14:paraId="73F1BD70" w14:textId="6844C023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1BFD5A24" w14:textId="70EC768F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X</w:t>
            </w:r>
          </w:p>
        </w:tc>
        <w:tc>
          <w:tcPr>
            <w:tcW w:w="467" w:type="dxa"/>
            <w:noWrap/>
            <w:vAlign w:val="center"/>
          </w:tcPr>
          <w:p w14:paraId="6177D2A5" w14:textId="375D85D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4CD8ED4A" w14:textId="4D93BA43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3914188F" w14:textId="3BD74C3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52FEF646" w14:textId="72A4EAF9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1A3AAA7B" w14:textId="2CDB42F8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43" w:type="dxa"/>
            <w:vAlign w:val="center"/>
          </w:tcPr>
          <w:p w14:paraId="51B5AAB8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</w:tr>
      <w:tr w:rsidR="00BB3BDC" w:rsidRPr="00303A8E" w14:paraId="712BEB80" w14:textId="41633EDE" w:rsidTr="00BB3BDC">
        <w:trPr>
          <w:trHeight w:val="43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/>
            <w:vAlign w:val="center"/>
            <w:hideMark/>
          </w:tcPr>
          <w:p w14:paraId="24F10A23" w14:textId="77777777" w:rsidR="00BB3BDC" w:rsidRPr="00303A8E" w:rsidRDefault="00BB3BDC" w:rsidP="00BB3BDC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871" w:type="dxa"/>
            <w:noWrap/>
            <w:vAlign w:val="center"/>
            <w:hideMark/>
          </w:tcPr>
          <w:p w14:paraId="4E1EA247" w14:textId="77777777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Pedido de Compras</w:t>
            </w:r>
          </w:p>
        </w:tc>
        <w:tc>
          <w:tcPr>
            <w:tcW w:w="491" w:type="dxa"/>
            <w:noWrap/>
            <w:vAlign w:val="center"/>
          </w:tcPr>
          <w:p w14:paraId="0844552A" w14:textId="693F1575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502" w:type="dxa"/>
            <w:noWrap/>
            <w:vAlign w:val="center"/>
          </w:tcPr>
          <w:p w14:paraId="4083D7CB" w14:textId="576217FC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1CFA4EAE" w14:textId="6FD8487F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49A92B13" w14:textId="275E831A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79E644C7" w14:textId="3A8D4196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X</w:t>
            </w:r>
          </w:p>
        </w:tc>
        <w:tc>
          <w:tcPr>
            <w:tcW w:w="467" w:type="dxa"/>
            <w:noWrap/>
            <w:vAlign w:val="center"/>
          </w:tcPr>
          <w:p w14:paraId="11E96E12" w14:textId="0DCFD306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4330720B" w14:textId="5E6CC509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3493F11B" w14:textId="043E2060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43" w:type="dxa"/>
            <w:vAlign w:val="center"/>
          </w:tcPr>
          <w:p w14:paraId="176FA551" w14:textId="77777777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</w:tr>
      <w:tr w:rsidR="00BB3BDC" w:rsidRPr="00303A8E" w14:paraId="07EDEAD8" w14:textId="3125BFA9" w:rsidTr="00BB3B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 w:val="restart"/>
            <w:vAlign w:val="center"/>
          </w:tcPr>
          <w:p w14:paraId="70A51A59" w14:textId="0DA09478" w:rsidR="00BB3BDC" w:rsidRPr="00303A8E" w:rsidRDefault="00BB3BDC" w:rsidP="00BB3BDC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Faturamento</w:t>
            </w:r>
          </w:p>
        </w:tc>
        <w:tc>
          <w:tcPr>
            <w:tcW w:w="1871" w:type="dxa"/>
            <w:noWrap/>
            <w:vAlign w:val="center"/>
          </w:tcPr>
          <w:p w14:paraId="08F0C817" w14:textId="5C07B272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Pedido de Vendas</w:t>
            </w:r>
          </w:p>
        </w:tc>
        <w:tc>
          <w:tcPr>
            <w:tcW w:w="491" w:type="dxa"/>
            <w:noWrap/>
            <w:vAlign w:val="center"/>
          </w:tcPr>
          <w:p w14:paraId="1838C24C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502" w:type="dxa"/>
            <w:noWrap/>
            <w:vAlign w:val="center"/>
          </w:tcPr>
          <w:p w14:paraId="548289F7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2EF3B6F4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56BE6989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61E37DC4" w14:textId="5819F839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X</w:t>
            </w:r>
          </w:p>
        </w:tc>
        <w:tc>
          <w:tcPr>
            <w:tcW w:w="467" w:type="dxa"/>
            <w:noWrap/>
            <w:vAlign w:val="center"/>
          </w:tcPr>
          <w:p w14:paraId="6F5CAF9A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51C99A42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3E2FC4CC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43" w:type="dxa"/>
            <w:vAlign w:val="center"/>
          </w:tcPr>
          <w:p w14:paraId="103688D2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</w:tr>
      <w:tr w:rsidR="00BB3BDC" w:rsidRPr="00303A8E" w14:paraId="23943259" w14:textId="172B8C46" w:rsidTr="00BB3BDC">
        <w:trPr>
          <w:trHeight w:val="43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/>
            <w:vAlign w:val="center"/>
          </w:tcPr>
          <w:p w14:paraId="4D572447" w14:textId="77777777" w:rsidR="00BB3BDC" w:rsidRPr="00303A8E" w:rsidRDefault="00BB3BDC" w:rsidP="00BB3BDC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871" w:type="dxa"/>
            <w:noWrap/>
            <w:vAlign w:val="center"/>
          </w:tcPr>
          <w:p w14:paraId="2317A065" w14:textId="16CB4A6F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Nota Fiscal de Saída</w:t>
            </w:r>
          </w:p>
        </w:tc>
        <w:tc>
          <w:tcPr>
            <w:tcW w:w="491" w:type="dxa"/>
            <w:noWrap/>
            <w:vAlign w:val="center"/>
          </w:tcPr>
          <w:p w14:paraId="5C710C0B" w14:textId="77777777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502" w:type="dxa"/>
            <w:noWrap/>
            <w:vAlign w:val="center"/>
          </w:tcPr>
          <w:p w14:paraId="77E7FB87" w14:textId="77777777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19A95BB6" w14:textId="77777777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11301DBA" w14:textId="77777777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7DF11C6B" w14:textId="77777777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25DC2963" w14:textId="77777777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0A2C7FD4" w14:textId="77777777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683098B8" w14:textId="6D63A493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X</w:t>
            </w:r>
          </w:p>
        </w:tc>
        <w:tc>
          <w:tcPr>
            <w:tcW w:w="943" w:type="dxa"/>
            <w:vAlign w:val="center"/>
          </w:tcPr>
          <w:p w14:paraId="7CB124CE" w14:textId="77777777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</w:tr>
      <w:tr w:rsidR="00BB3BDC" w:rsidRPr="00303A8E" w14:paraId="4071F694" w14:textId="32DDE8B3" w:rsidTr="00BB3B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 w:val="restart"/>
            <w:noWrap/>
            <w:vAlign w:val="center"/>
            <w:hideMark/>
          </w:tcPr>
          <w:p w14:paraId="3CF67666" w14:textId="2CFD1DDA" w:rsidR="00BB3BDC" w:rsidRPr="00303A8E" w:rsidRDefault="00BB3BDC" w:rsidP="00BB3BDC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Contratos</w:t>
            </w:r>
          </w:p>
        </w:tc>
        <w:tc>
          <w:tcPr>
            <w:tcW w:w="1871" w:type="dxa"/>
            <w:noWrap/>
            <w:vAlign w:val="center"/>
            <w:hideMark/>
          </w:tcPr>
          <w:p w14:paraId="56290C48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Planilha/Cronograma Financeiro</w:t>
            </w:r>
          </w:p>
        </w:tc>
        <w:tc>
          <w:tcPr>
            <w:tcW w:w="491" w:type="dxa"/>
            <w:noWrap/>
            <w:vAlign w:val="center"/>
          </w:tcPr>
          <w:p w14:paraId="7FC90F34" w14:textId="76028656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502" w:type="dxa"/>
            <w:noWrap/>
            <w:vAlign w:val="center"/>
          </w:tcPr>
          <w:p w14:paraId="5F59310E" w14:textId="294C7A74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7BBBC6F7" w14:textId="67B52CFD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X</w:t>
            </w:r>
          </w:p>
        </w:tc>
        <w:tc>
          <w:tcPr>
            <w:tcW w:w="467" w:type="dxa"/>
            <w:noWrap/>
            <w:vAlign w:val="center"/>
          </w:tcPr>
          <w:p w14:paraId="6DCCEC9C" w14:textId="3C58046E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699E18AD" w14:textId="745357B1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7125965D" w14:textId="73B7FC34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4A064EBE" w14:textId="593C272E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6F07AAA8" w14:textId="34270D76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43" w:type="dxa"/>
            <w:vAlign w:val="center"/>
          </w:tcPr>
          <w:p w14:paraId="0634EA3B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</w:tr>
      <w:tr w:rsidR="00BB3BDC" w:rsidRPr="00303A8E" w14:paraId="78D80A61" w14:textId="370A8CAF" w:rsidTr="00BB3BDC">
        <w:trPr>
          <w:trHeight w:val="43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/>
            <w:vAlign w:val="center"/>
            <w:hideMark/>
          </w:tcPr>
          <w:p w14:paraId="6F0D5ABD" w14:textId="77777777" w:rsidR="00BB3BDC" w:rsidRPr="00303A8E" w:rsidRDefault="00BB3BDC" w:rsidP="00BB3BDC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871" w:type="dxa"/>
            <w:noWrap/>
            <w:vAlign w:val="center"/>
            <w:hideMark/>
          </w:tcPr>
          <w:p w14:paraId="6E5EEFBB" w14:textId="77777777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Medição</w:t>
            </w:r>
          </w:p>
        </w:tc>
        <w:tc>
          <w:tcPr>
            <w:tcW w:w="491" w:type="dxa"/>
            <w:noWrap/>
            <w:vAlign w:val="center"/>
          </w:tcPr>
          <w:p w14:paraId="4B1FC880" w14:textId="59B147E7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502" w:type="dxa"/>
            <w:noWrap/>
            <w:vAlign w:val="center"/>
          </w:tcPr>
          <w:p w14:paraId="1D5BC22D" w14:textId="1A3761D7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6434EC7F" w14:textId="02914602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5D61AE29" w14:textId="60D911EB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07633590" w14:textId="2C8BCDEA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X</w:t>
            </w:r>
          </w:p>
        </w:tc>
        <w:tc>
          <w:tcPr>
            <w:tcW w:w="467" w:type="dxa"/>
            <w:noWrap/>
            <w:vAlign w:val="center"/>
          </w:tcPr>
          <w:p w14:paraId="040A808D" w14:textId="1C9F24D3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21F24D48" w14:textId="45DF251A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678B9580" w14:textId="59E8750C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43" w:type="dxa"/>
            <w:vAlign w:val="center"/>
          </w:tcPr>
          <w:p w14:paraId="2AC3F8B5" w14:textId="77777777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</w:tr>
      <w:tr w:rsidR="00BB3BDC" w:rsidRPr="00303A8E" w14:paraId="65CCB32E" w14:textId="3B28F725" w:rsidTr="00BB3B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noWrap/>
            <w:vAlign w:val="center"/>
            <w:hideMark/>
          </w:tcPr>
          <w:p w14:paraId="131327FF" w14:textId="77777777" w:rsidR="00BB3BDC" w:rsidRPr="00303A8E" w:rsidRDefault="00BB3BDC" w:rsidP="00BB3BDC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Compras</w:t>
            </w:r>
          </w:p>
        </w:tc>
        <w:tc>
          <w:tcPr>
            <w:tcW w:w="1871" w:type="dxa"/>
            <w:noWrap/>
            <w:vAlign w:val="center"/>
            <w:hideMark/>
          </w:tcPr>
          <w:p w14:paraId="60F225BF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Nota Fiscal de Entrada</w:t>
            </w:r>
          </w:p>
        </w:tc>
        <w:tc>
          <w:tcPr>
            <w:tcW w:w="491" w:type="dxa"/>
            <w:noWrap/>
            <w:vAlign w:val="center"/>
          </w:tcPr>
          <w:p w14:paraId="449EEE7F" w14:textId="391C5079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502" w:type="dxa"/>
            <w:noWrap/>
            <w:vAlign w:val="center"/>
          </w:tcPr>
          <w:p w14:paraId="20305D5F" w14:textId="2A9534EE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7A7ADA2D" w14:textId="631B54E8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5610FA4A" w14:textId="16054456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645ED228" w14:textId="3D8E454C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24B12A3D" w14:textId="0E325FB4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3BAE3A9B" w14:textId="4F79C975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260B1AFC" w14:textId="22AD7DA3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X</w:t>
            </w:r>
          </w:p>
        </w:tc>
        <w:tc>
          <w:tcPr>
            <w:tcW w:w="943" w:type="dxa"/>
            <w:vAlign w:val="center"/>
          </w:tcPr>
          <w:p w14:paraId="2D9E138B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</w:tr>
      <w:tr w:rsidR="00BB3BDC" w:rsidRPr="00303A8E" w14:paraId="05AEBB81" w14:textId="246091D1" w:rsidTr="00BB3BDC">
        <w:trPr>
          <w:trHeight w:val="43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 w:val="restart"/>
            <w:noWrap/>
            <w:vAlign w:val="center"/>
            <w:hideMark/>
          </w:tcPr>
          <w:p w14:paraId="7902E9D0" w14:textId="0A6758FC" w:rsidR="00BB3BDC" w:rsidRPr="00303A8E" w:rsidRDefault="00BB3BDC" w:rsidP="00BB3BDC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Financeiro*</w:t>
            </w:r>
          </w:p>
        </w:tc>
        <w:tc>
          <w:tcPr>
            <w:tcW w:w="1871" w:type="dxa"/>
            <w:noWrap/>
            <w:vAlign w:val="center"/>
            <w:hideMark/>
          </w:tcPr>
          <w:p w14:paraId="7FD0C54C" w14:textId="77777777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 xml:space="preserve">Baixas </w:t>
            </w:r>
            <w:proofErr w:type="gramStart"/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a Receber</w:t>
            </w:r>
            <w:proofErr w:type="gramEnd"/>
          </w:p>
        </w:tc>
        <w:tc>
          <w:tcPr>
            <w:tcW w:w="491" w:type="dxa"/>
            <w:noWrap/>
            <w:vAlign w:val="center"/>
          </w:tcPr>
          <w:p w14:paraId="072DF4D1" w14:textId="308A8FE1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502" w:type="dxa"/>
            <w:noWrap/>
            <w:vAlign w:val="center"/>
          </w:tcPr>
          <w:p w14:paraId="0915A150" w14:textId="12145196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1DDA340F" w14:textId="591EEA6E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570BED8D" w14:textId="1B95B3C9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7FA52CB6" w14:textId="5AD0E95E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7EB130EF" w14:textId="1FE2CCA0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6EAF3389" w14:textId="7D1EC119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52591291" w14:textId="704EBCDE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43" w:type="dxa"/>
            <w:vAlign w:val="center"/>
          </w:tcPr>
          <w:p w14:paraId="27C6BBFF" w14:textId="71BBEA8C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X</w:t>
            </w:r>
          </w:p>
        </w:tc>
      </w:tr>
      <w:tr w:rsidR="00BB3BDC" w:rsidRPr="00303A8E" w14:paraId="130B03D4" w14:textId="0E26DA8A" w:rsidTr="00BB3B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/>
            <w:noWrap/>
            <w:vAlign w:val="center"/>
          </w:tcPr>
          <w:p w14:paraId="77EFCDC8" w14:textId="77777777" w:rsidR="00BB3BDC" w:rsidRPr="00303A8E" w:rsidRDefault="00BB3BDC" w:rsidP="00BB3BDC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871" w:type="dxa"/>
            <w:noWrap/>
            <w:vAlign w:val="center"/>
          </w:tcPr>
          <w:p w14:paraId="45B67BF9" w14:textId="6949D0F1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 xml:space="preserve">Baixas </w:t>
            </w:r>
            <w:proofErr w:type="gramStart"/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a Pagar</w:t>
            </w:r>
            <w:proofErr w:type="gramEnd"/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 xml:space="preserve"> / </w:t>
            </w:r>
            <w:proofErr w:type="spellStart"/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Mov</w:t>
            </w:r>
            <w:proofErr w:type="spellEnd"/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 xml:space="preserve"> Bancário PG</w:t>
            </w:r>
          </w:p>
        </w:tc>
        <w:tc>
          <w:tcPr>
            <w:tcW w:w="491" w:type="dxa"/>
            <w:noWrap/>
            <w:vAlign w:val="center"/>
          </w:tcPr>
          <w:p w14:paraId="04BEE54A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502" w:type="dxa"/>
            <w:noWrap/>
            <w:vAlign w:val="center"/>
          </w:tcPr>
          <w:p w14:paraId="2A6EF597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7DD0740C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4100FA87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5D97E4C8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2730C165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14781962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5E728856" w14:textId="17B079DA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43" w:type="dxa"/>
            <w:vAlign w:val="center"/>
          </w:tcPr>
          <w:p w14:paraId="039A9CC1" w14:textId="5121DE1E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X</w:t>
            </w:r>
          </w:p>
        </w:tc>
      </w:tr>
    </w:tbl>
    <w:p w14:paraId="4D5B80F9" w14:textId="0371EBC2" w:rsidR="00F72784" w:rsidRPr="00303A8E" w:rsidRDefault="00F72784" w:rsidP="00F72784">
      <w:pPr>
        <w:rPr>
          <w:b/>
          <w:sz w:val="24"/>
          <w:szCs w:val="24"/>
        </w:rPr>
      </w:pPr>
      <w:bookmarkStart w:id="59" w:name="_Toc18938338"/>
      <w:r w:rsidRPr="00303A8E">
        <w:rPr>
          <w:b/>
          <w:sz w:val="24"/>
          <w:szCs w:val="24"/>
        </w:rPr>
        <w:t>* A</w:t>
      </w:r>
      <w:r w:rsidRPr="00303A8E">
        <w:rPr>
          <w:rFonts w:ascii="Calibri" w:hAnsi="Calibri" w:cs="Calibri"/>
          <w:b/>
          <w:sz w:val="24"/>
          <w:szCs w:val="24"/>
        </w:rPr>
        <w:t>plicado apenas a empresa TEC.</w:t>
      </w:r>
    </w:p>
    <w:p w14:paraId="5A74CE8D" w14:textId="6C595151" w:rsidR="00BE676C" w:rsidRPr="00303A8E" w:rsidRDefault="00BE676C" w:rsidP="00786364">
      <w:pPr>
        <w:pStyle w:val="Ttulo"/>
        <w:numPr>
          <w:ilvl w:val="1"/>
          <w:numId w:val="6"/>
        </w:numPr>
        <w:spacing w:before="240" w:after="60"/>
        <w:ind w:left="792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60" w:name="_Toc69381525"/>
      <w:r w:rsidRPr="00303A8E">
        <w:rPr>
          <w:rFonts w:ascii="Tahoma" w:hAnsi="Tahoma" w:cs="Tahoma"/>
          <w:sz w:val="32"/>
          <w:szCs w:val="32"/>
        </w:rPr>
        <w:t>Planilhas</w:t>
      </w:r>
      <w:bookmarkEnd w:id="60"/>
    </w:p>
    <w:p w14:paraId="6903B05A" w14:textId="6DB8E46B" w:rsidR="00786364" w:rsidRPr="00303A8E" w:rsidRDefault="00BE676C" w:rsidP="00BE676C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61" w:name="_Toc69381526"/>
      <w:r w:rsidRPr="00303A8E">
        <w:rPr>
          <w:rFonts w:ascii="Tahoma" w:hAnsi="Tahoma" w:cs="Tahoma"/>
          <w:sz w:val="32"/>
          <w:szCs w:val="32"/>
        </w:rPr>
        <w:t xml:space="preserve">Planilha </w:t>
      </w:r>
      <w:r w:rsidR="002B0EEB" w:rsidRPr="00303A8E">
        <w:rPr>
          <w:rFonts w:ascii="Tahoma" w:hAnsi="Tahoma" w:cs="Tahoma"/>
          <w:sz w:val="32"/>
          <w:szCs w:val="32"/>
        </w:rPr>
        <w:t>Orçamentária</w:t>
      </w:r>
      <w:bookmarkEnd w:id="59"/>
      <w:bookmarkEnd w:id="61"/>
    </w:p>
    <w:p w14:paraId="4D916388" w14:textId="77777777" w:rsidR="00786364" w:rsidRPr="00303A8E" w:rsidRDefault="00786364" w:rsidP="00786364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5DA43564" w14:textId="77777777" w:rsidR="00786364" w:rsidRPr="00303A8E" w:rsidRDefault="00786364" w:rsidP="00A22E19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2A7A92AB" w14:textId="77777777" w:rsidR="002B0EEB" w:rsidRPr="00303A8E" w:rsidRDefault="002B0EEB" w:rsidP="00A22E19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O objetivo das planilhas orçamentárias é unificar os planos de orçamentos de um determinado período a ser planejado em uma empresa ou de um determinado grupo de empresas.</w:t>
      </w:r>
    </w:p>
    <w:p w14:paraId="19379311" w14:textId="77777777" w:rsidR="002B0EEB" w:rsidRPr="00303A8E" w:rsidRDefault="002B0EEB" w:rsidP="00A22E19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3B5984C9" w14:textId="42C6F478" w:rsidR="002B0EEB" w:rsidRPr="00303A8E" w:rsidRDefault="002B0EEB" w:rsidP="00A22E19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Uma planilha orçamentária se compõe de contas orçamentárias e valores previstos para um determinado período, que pode ser configurado na inclusão da planilha. Através desta rotina é feita a manutenção das planilhas orçamentárias.</w:t>
      </w:r>
    </w:p>
    <w:p w14:paraId="3D1DF717" w14:textId="77777777" w:rsidR="00786364" w:rsidRPr="00303A8E" w:rsidRDefault="00786364" w:rsidP="002B0EEB">
      <w:pPr>
        <w:rPr>
          <w:rFonts w:ascii="Tahoma" w:hAnsi="Tahoma" w:cs="Tahoma"/>
          <w:color w:val="000000" w:themeColor="text1"/>
          <w:szCs w:val="20"/>
        </w:rPr>
      </w:pPr>
    </w:p>
    <w:p w14:paraId="419CF3B7" w14:textId="77777777" w:rsidR="00786364" w:rsidRPr="00303A8E" w:rsidRDefault="00786364" w:rsidP="00786364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3D3E7C76" w14:textId="47217FB8" w:rsidR="00786364" w:rsidRPr="00303A8E" w:rsidRDefault="00786364" w:rsidP="00786364">
      <w:pPr>
        <w:ind w:firstLine="709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Cadastro Manual</w:t>
      </w:r>
    </w:p>
    <w:p w14:paraId="21399190" w14:textId="77777777" w:rsidR="00786364" w:rsidRPr="00303A8E" w:rsidRDefault="00786364" w:rsidP="00786364">
      <w:pPr>
        <w:pStyle w:val="PargrafodaLista"/>
        <w:ind w:left="1440"/>
        <w:rPr>
          <w:rFonts w:ascii="Tahoma" w:hAnsi="Tahoma" w:cs="Tahoma"/>
          <w:b/>
          <w:color w:val="000000" w:themeColor="text1"/>
          <w:szCs w:val="20"/>
        </w:rPr>
      </w:pPr>
    </w:p>
    <w:p w14:paraId="7FBE438C" w14:textId="64FDB2CE" w:rsidR="00A22E19" w:rsidRPr="00303A8E" w:rsidRDefault="00A22E19" w:rsidP="00A22E19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b/>
          <w:color w:val="auto"/>
          <w:szCs w:val="20"/>
        </w:rPr>
        <w:lastRenderedPageBreak/>
        <w:t xml:space="preserve">Definições para implementação </w:t>
      </w:r>
      <w:r w:rsidR="00D56ACD" w:rsidRPr="00303A8E">
        <w:rPr>
          <w:rFonts w:ascii="Tahoma" w:hAnsi="Tahoma" w:cs="Tahoma"/>
          <w:b/>
          <w:color w:val="auto"/>
          <w:szCs w:val="20"/>
        </w:rPr>
        <w:t>no Transamérica</w:t>
      </w:r>
      <w:r w:rsidRPr="00303A8E">
        <w:rPr>
          <w:rFonts w:ascii="Tahoma" w:hAnsi="Tahoma" w:cs="Tahoma"/>
          <w:b/>
          <w:color w:val="auto"/>
          <w:szCs w:val="20"/>
        </w:rPr>
        <w:t>:</w:t>
      </w:r>
    </w:p>
    <w:p w14:paraId="41324CF8" w14:textId="77777777" w:rsidR="00A22E19" w:rsidRPr="00303A8E" w:rsidRDefault="00A22E19" w:rsidP="002B4E8A">
      <w:pPr>
        <w:pStyle w:val="PargrafodaLista"/>
        <w:numPr>
          <w:ilvl w:val="0"/>
          <w:numId w:val="10"/>
        </w:numPr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funcionalidade será utilizada, conforme seu padrão;</w:t>
      </w:r>
    </w:p>
    <w:p w14:paraId="27CA0397" w14:textId="77777777" w:rsidR="00BE676C" w:rsidRPr="00303A8E" w:rsidRDefault="00BE676C" w:rsidP="00BE676C">
      <w:pPr>
        <w:rPr>
          <w:rFonts w:ascii="Tahoma" w:hAnsi="Tahoma" w:cs="Tahoma"/>
          <w:color w:val="000000" w:themeColor="text1"/>
          <w:szCs w:val="20"/>
        </w:rPr>
      </w:pPr>
    </w:p>
    <w:p w14:paraId="2ADD34A3" w14:textId="77777777" w:rsidR="00BE676C" w:rsidRPr="00303A8E" w:rsidRDefault="00BE676C" w:rsidP="00BE676C">
      <w:pPr>
        <w:rPr>
          <w:rFonts w:ascii="Tahoma" w:hAnsi="Tahoma" w:cs="Tahoma"/>
          <w:color w:val="000000" w:themeColor="text1"/>
          <w:szCs w:val="20"/>
        </w:rPr>
      </w:pPr>
    </w:p>
    <w:p w14:paraId="41BFDA92" w14:textId="4D046D6F" w:rsidR="00BE676C" w:rsidRPr="00303A8E" w:rsidRDefault="00BE676C" w:rsidP="00BE676C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62" w:name="_Toc69381527"/>
      <w:r w:rsidRPr="00303A8E">
        <w:rPr>
          <w:rFonts w:ascii="Tahoma" w:hAnsi="Tahoma" w:cs="Tahoma"/>
          <w:sz w:val="32"/>
          <w:szCs w:val="32"/>
        </w:rPr>
        <w:t>Revisões - Planilha Orçamentária</w:t>
      </w:r>
      <w:bookmarkEnd w:id="62"/>
    </w:p>
    <w:p w14:paraId="7830EB14" w14:textId="77777777" w:rsidR="00BE676C" w:rsidRPr="00303A8E" w:rsidRDefault="00BE676C" w:rsidP="00BE676C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07B75F85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6DD910B6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Em Revisões pode-se efetuar a revisão das planilhas orçamentárias e manter um histórico das versões anteriores registradas para consulta e comparação das manutenções feitas, seja na fase de elaboração como na fase de execução do exercício.</w:t>
      </w:r>
    </w:p>
    <w:p w14:paraId="3B6315B8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63451A92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A cada revisão efetuada numa planilha, ela recebe um novo código de versão. Assim o sistema suporta várias versões de uma mesma planilha, sendo a última versão finalizada, considerada como planilha atual.</w:t>
      </w:r>
    </w:p>
    <w:p w14:paraId="6D192E00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46060D66" w14:textId="68BF9EAC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 xml:space="preserve">O código da versão se compõe de 4 dígitos e é gravado de forma </w:t>
      </w:r>
      <w:r w:rsidR="009B1B64" w:rsidRPr="00303A8E">
        <w:rPr>
          <w:rFonts w:ascii="Tahoma" w:hAnsi="Tahoma" w:cs="Tahoma"/>
          <w:color w:val="000000" w:themeColor="text1"/>
          <w:szCs w:val="20"/>
        </w:rPr>
        <w:t>sequencial</w:t>
      </w:r>
      <w:r w:rsidRPr="00303A8E">
        <w:rPr>
          <w:rFonts w:ascii="Tahoma" w:hAnsi="Tahoma" w:cs="Tahoma"/>
          <w:color w:val="000000" w:themeColor="text1"/>
          <w:szCs w:val="20"/>
        </w:rPr>
        <w:t>. A primeira versão da planilha corresponde à versão 0001 e as demais têm o seu número acrescido de 1 (um) no decorrer das revisões, de forma que o sistema grave as versões 0002, 0003, 0004. etc.</w:t>
      </w:r>
    </w:p>
    <w:p w14:paraId="57EAA0AC" w14:textId="6BBA1AF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5F22CE09" w14:textId="77777777" w:rsidR="00BE676C" w:rsidRPr="00303A8E" w:rsidRDefault="00BE676C" w:rsidP="00BE676C">
      <w:pPr>
        <w:rPr>
          <w:rFonts w:ascii="Tahoma" w:hAnsi="Tahoma" w:cs="Tahoma"/>
          <w:color w:val="000000" w:themeColor="text1"/>
          <w:szCs w:val="20"/>
        </w:rPr>
      </w:pPr>
    </w:p>
    <w:p w14:paraId="55470A28" w14:textId="77777777" w:rsidR="00BE676C" w:rsidRPr="00303A8E" w:rsidRDefault="00BE676C" w:rsidP="00BE676C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215D8709" w14:textId="2529E45E" w:rsidR="00BE676C" w:rsidRPr="00303A8E" w:rsidRDefault="00BE676C" w:rsidP="00BE676C">
      <w:pPr>
        <w:ind w:firstLine="709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Cadastro Manual</w:t>
      </w:r>
    </w:p>
    <w:p w14:paraId="1C122A54" w14:textId="77777777" w:rsidR="00BE676C" w:rsidRPr="00303A8E" w:rsidRDefault="00BE676C" w:rsidP="00BE676C">
      <w:pPr>
        <w:pStyle w:val="PargrafodaLista"/>
        <w:ind w:left="1440"/>
        <w:rPr>
          <w:rFonts w:ascii="Tahoma" w:hAnsi="Tahoma" w:cs="Tahoma"/>
          <w:b/>
          <w:color w:val="000000" w:themeColor="text1"/>
          <w:szCs w:val="20"/>
        </w:rPr>
      </w:pPr>
    </w:p>
    <w:p w14:paraId="7FEEABFB" w14:textId="3A1FC97F" w:rsidR="00BE676C" w:rsidRPr="00303A8E" w:rsidRDefault="00BE676C" w:rsidP="00BE676C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D56ACD" w:rsidRPr="00303A8E">
        <w:rPr>
          <w:rFonts w:ascii="Tahoma" w:hAnsi="Tahoma" w:cs="Tahoma"/>
          <w:b/>
          <w:color w:val="auto"/>
          <w:szCs w:val="20"/>
        </w:rPr>
        <w:t>no Transamérica</w:t>
      </w:r>
      <w:r w:rsidRPr="00303A8E">
        <w:rPr>
          <w:rFonts w:ascii="Tahoma" w:hAnsi="Tahoma" w:cs="Tahoma"/>
          <w:b/>
          <w:color w:val="auto"/>
          <w:szCs w:val="20"/>
        </w:rPr>
        <w:t>:</w:t>
      </w:r>
    </w:p>
    <w:p w14:paraId="0248C9BA" w14:textId="08E1E954" w:rsidR="00BE676C" w:rsidRPr="00303A8E" w:rsidRDefault="00BE676C" w:rsidP="002B4E8A">
      <w:pPr>
        <w:pStyle w:val="PargrafodaLista"/>
        <w:numPr>
          <w:ilvl w:val="0"/>
          <w:numId w:val="10"/>
        </w:numPr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funcionalidade será</w:t>
      </w:r>
      <w:r w:rsidR="00EB3C60" w:rsidRPr="00303A8E">
        <w:rPr>
          <w:rFonts w:ascii="Tahoma" w:hAnsi="Tahoma" w:cs="Tahoma"/>
          <w:color w:val="000000" w:themeColor="text1"/>
          <w:szCs w:val="20"/>
        </w:rPr>
        <w:t xml:space="preserve"> utilizada, conforme seu padrão;</w:t>
      </w:r>
    </w:p>
    <w:p w14:paraId="03392151" w14:textId="77777777" w:rsidR="00BE676C" w:rsidRPr="00303A8E" w:rsidRDefault="00BE676C" w:rsidP="00BE676C">
      <w:pPr>
        <w:rPr>
          <w:rFonts w:ascii="Tahoma" w:hAnsi="Tahoma" w:cs="Tahoma"/>
          <w:color w:val="000000" w:themeColor="text1"/>
          <w:szCs w:val="20"/>
        </w:rPr>
      </w:pPr>
    </w:p>
    <w:p w14:paraId="27029553" w14:textId="77777777" w:rsidR="00BE676C" w:rsidRPr="00303A8E" w:rsidRDefault="00BE676C" w:rsidP="00BE676C">
      <w:pPr>
        <w:rPr>
          <w:rFonts w:ascii="Tahoma" w:hAnsi="Tahoma" w:cs="Tahoma"/>
          <w:color w:val="000000" w:themeColor="text1"/>
          <w:szCs w:val="20"/>
        </w:rPr>
      </w:pPr>
    </w:p>
    <w:p w14:paraId="63721B4B" w14:textId="2BE4671C" w:rsidR="00BE676C" w:rsidRPr="00303A8E" w:rsidRDefault="00BE676C" w:rsidP="00BE676C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63" w:name="_Toc69381528"/>
      <w:r w:rsidRPr="00303A8E">
        <w:rPr>
          <w:rFonts w:ascii="Tahoma" w:hAnsi="Tahoma" w:cs="Tahoma"/>
          <w:sz w:val="32"/>
          <w:szCs w:val="32"/>
        </w:rPr>
        <w:t>Simulações - Planilha Orçamentária</w:t>
      </w:r>
      <w:bookmarkEnd w:id="63"/>
      <w:r w:rsidR="00EB3C60" w:rsidRPr="00303A8E">
        <w:rPr>
          <w:rFonts w:ascii="Tahoma" w:hAnsi="Tahoma" w:cs="Tahoma"/>
          <w:sz w:val="32"/>
          <w:szCs w:val="32"/>
        </w:rPr>
        <w:t xml:space="preserve"> </w:t>
      </w:r>
    </w:p>
    <w:p w14:paraId="2B8E0B1A" w14:textId="77777777" w:rsidR="00BE676C" w:rsidRPr="00303A8E" w:rsidRDefault="00BE676C" w:rsidP="00BE676C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034CABC8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2F66C823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rotina simula a alteração de uma planilha orçamentária com a finalidade de analisar os resultados decorrentes desta alteração sem gravar oficialmente a revisão, ou seja, sem alterar/revisar a planilha, sendo possível, se desejado, efetivar as alterações, tornando-a uma versão original da planilha.</w:t>
      </w:r>
    </w:p>
    <w:p w14:paraId="1518AE34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6EDFAFF1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O Sistema permite criar versões de simulações para a planilha em operação, para que seja possível tomar decisões baseadas na comparação dos resultados apresentados pelas diferentes simulações efetuadas.</w:t>
      </w:r>
    </w:p>
    <w:p w14:paraId="166DB374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098A2935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Apesar das estruturas da planilha original serem transferidas para a planilha da rotina de simulação, manter versões desta simulação não interfere nas operações em andamento.</w:t>
      </w:r>
    </w:p>
    <w:p w14:paraId="145B9559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187D2890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A simulação é uma ferramenta do sistema que age de forma completamente independente e, desta forma, a não ser que o usuário transforme uma determinada simulação em revisão, o sistema não considera nenhum dado das simulações na planilha orçamentária.</w:t>
      </w:r>
    </w:p>
    <w:p w14:paraId="1489DCC1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07E693AF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Permite comparar versões da simulação com a planilha real/atual (em operação no sistema) e, caso esta atenda melhor as expectativas, podem-se transferir os dados simulados para uma nova revisão da planilha corrente.</w:t>
      </w:r>
    </w:p>
    <w:p w14:paraId="33BC6390" w14:textId="77777777" w:rsidR="00BE676C" w:rsidRPr="00303A8E" w:rsidRDefault="00BE676C" w:rsidP="00BE676C">
      <w:pPr>
        <w:rPr>
          <w:rFonts w:ascii="Tahoma" w:hAnsi="Tahoma" w:cs="Tahoma"/>
          <w:color w:val="000000" w:themeColor="text1"/>
          <w:szCs w:val="20"/>
        </w:rPr>
      </w:pPr>
    </w:p>
    <w:p w14:paraId="5D444D9F" w14:textId="77777777" w:rsidR="00BE676C" w:rsidRPr="00303A8E" w:rsidRDefault="00BE676C" w:rsidP="00BE676C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2062C373" w14:textId="77777777" w:rsidR="00BE676C" w:rsidRPr="00303A8E" w:rsidRDefault="00BE676C" w:rsidP="00BE676C">
      <w:pPr>
        <w:ind w:firstLine="709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Cadastro Manual</w:t>
      </w:r>
    </w:p>
    <w:p w14:paraId="07F0E1D5" w14:textId="77777777" w:rsidR="00BE676C" w:rsidRPr="00303A8E" w:rsidRDefault="00BE676C" w:rsidP="00BE676C">
      <w:pPr>
        <w:pStyle w:val="PargrafodaLista"/>
        <w:ind w:left="1440"/>
        <w:rPr>
          <w:rFonts w:ascii="Tahoma" w:hAnsi="Tahoma" w:cs="Tahoma"/>
          <w:b/>
          <w:color w:val="000000" w:themeColor="text1"/>
          <w:szCs w:val="20"/>
        </w:rPr>
      </w:pPr>
    </w:p>
    <w:p w14:paraId="3F144DB2" w14:textId="40E32960" w:rsidR="00BE676C" w:rsidRPr="00303A8E" w:rsidRDefault="00BE676C" w:rsidP="00BE676C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D56ACD" w:rsidRPr="00303A8E">
        <w:rPr>
          <w:rFonts w:ascii="Tahoma" w:hAnsi="Tahoma" w:cs="Tahoma"/>
          <w:b/>
          <w:color w:val="auto"/>
          <w:szCs w:val="20"/>
        </w:rPr>
        <w:t>no Transamérica</w:t>
      </w:r>
      <w:r w:rsidRPr="00303A8E">
        <w:rPr>
          <w:rFonts w:ascii="Tahoma" w:hAnsi="Tahoma" w:cs="Tahoma"/>
          <w:b/>
          <w:color w:val="auto"/>
          <w:szCs w:val="20"/>
        </w:rPr>
        <w:t>:</w:t>
      </w:r>
    </w:p>
    <w:p w14:paraId="0F21661C" w14:textId="01BC2175" w:rsidR="00EB3C60" w:rsidRPr="00303A8E" w:rsidRDefault="00D56ACD" w:rsidP="00EB3C60">
      <w:pPr>
        <w:pStyle w:val="PargrafodaLista"/>
        <w:numPr>
          <w:ilvl w:val="1"/>
          <w:numId w:val="7"/>
        </w:numPr>
        <w:rPr>
          <w:rFonts w:ascii="Tahoma" w:hAnsi="Tahoma" w:cs="Tahoma"/>
          <w:color w:val="auto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funcionalidade será utilizada, conforme seu padrão;</w:t>
      </w:r>
    </w:p>
    <w:p w14:paraId="384B9ECA" w14:textId="422E099D" w:rsidR="006F5628" w:rsidRPr="00303A8E" w:rsidRDefault="006F5628" w:rsidP="002E1286">
      <w:pPr>
        <w:pStyle w:val="Ttulo"/>
        <w:numPr>
          <w:ilvl w:val="1"/>
          <w:numId w:val="6"/>
        </w:numPr>
        <w:spacing w:before="240" w:after="60"/>
        <w:ind w:left="851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64" w:name="_Toc69381529"/>
      <w:r w:rsidRPr="00303A8E">
        <w:rPr>
          <w:rFonts w:ascii="Tahoma" w:hAnsi="Tahoma" w:cs="Tahoma"/>
          <w:sz w:val="32"/>
          <w:szCs w:val="32"/>
        </w:rPr>
        <w:lastRenderedPageBreak/>
        <w:t>Usuários</w:t>
      </w:r>
      <w:bookmarkEnd w:id="64"/>
    </w:p>
    <w:p w14:paraId="52D30B78" w14:textId="451E678D" w:rsidR="006F5628" w:rsidRPr="00303A8E" w:rsidRDefault="006F5628" w:rsidP="006F5628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65" w:name="_Toc69381530"/>
      <w:r w:rsidRPr="00303A8E">
        <w:rPr>
          <w:rFonts w:ascii="Tahoma" w:hAnsi="Tahoma" w:cs="Tahoma"/>
          <w:sz w:val="32"/>
          <w:szCs w:val="32"/>
        </w:rPr>
        <w:t xml:space="preserve">Usuários </w:t>
      </w:r>
      <w:proofErr w:type="gramStart"/>
      <w:r w:rsidRPr="00303A8E">
        <w:rPr>
          <w:rFonts w:ascii="Tahoma" w:hAnsi="Tahoma" w:cs="Tahoma"/>
          <w:sz w:val="32"/>
          <w:szCs w:val="32"/>
        </w:rPr>
        <w:t>x</w:t>
      </w:r>
      <w:proofErr w:type="gramEnd"/>
      <w:r w:rsidRPr="00303A8E">
        <w:rPr>
          <w:rFonts w:ascii="Tahoma" w:hAnsi="Tahoma" w:cs="Tahoma"/>
          <w:sz w:val="32"/>
          <w:szCs w:val="32"/>
        </w:rPr>
        <w:t xml:space="preserve"> Centros de Custos</w:t>
      </w:r>
      <w:bookmarkEnd w:id="65"/>
    </w:p>
    <w:p w14:paraId="32989E9F" w14:textId="77777777" w:rsidR="006F5628" w:rsidRPr="00303A8E" w:rsidRDefault="006F5628" w:rsidP="006F5628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2409FD20" w14:textId="77777777" w:rsidR="006F5628" w:rsidRPr="00303A8E" w:rsidRDefault="006F5628" w:rsidP="006F5628">
      <w:pPr>
        <w:pStyle w:val="PargrafodaLista"/>
        <w:ind w:left="340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4D841B4A" w14:textId="4563AF42" w:rsidR="006F5628" w:rsidRPr="00303A8E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 xml:space="preserve">Esta rotina é utilizada para efetuar o relacionamento entre faixas de centros de custo e usuários. Através dela é </w:t>
      </w:r>
      <w:r w:rsidR="009B1B64" w:rsidRPr="00303A8E">
        <w:rPr>
          <w:rFonts w:ascii="Tahoma" w:hAnsi="Tahoma" w:cs="Tahoma"/>
          <w:color w:val="000000" w:themeColor="text1"/>
          <w:szCs w:val="20"/>
        </w:rPr>
        <w:t>possível</w:t>
      </w:r>
      <w:r w:rsidRPr="00303A8E">
        <w:rPr>
          <w:rFonts w:ascii="Tahoma" w:hAnsi="Tahoma" w:cs="Tahoma"/>
          <w:color w:val="000000" w:themeColor="text1"/>
          <w:szCs w:val="20"/>
        </w:rPr>
        <w:t xml:space="preserve"> configurar os direitos de acesso de cada usuário para uma faixa de centros de custos, independente da conta orçamentária da planilha.</w:t>
      </w:r>
    </w:p>
    <w:p w14:paraId="6017BA66" w14:textId="77777777" w:rsidR="006F5628" w:rsidRPr="00303A8E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0956D711" w14:textId="77777777" w:rsidR="006F5628" w:rsidRPr="00303A8E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Para utilizar a opção de controle de usuários, é necessário que a planilha a ser controlada esteja com a opção "Controle de Usuários" habilitada em seu cadastro. Caso contrário, esta planilha estará disponível a todos os usuários do sistema sem nenhuma restrição.</w:t>
      </w:r>
    </w:p>
    <w:p w14:paraId="63854BE4" w14:textId="77777777" w:rsidR="006F5628" w:rsidRPr="00303A8E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0BBD43D2" w14:textId="782AA5A1" w:rsidR="006F5628" w:rsidRPr="00303A8E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 xml:space="preserve">Para visualizar os direitos de </w:t>
      </w:r>
      <w:r w:rsidR="009B1B64" w:rsidRPr="00303A8E">
        <w:rPr>
          <w:rFonts w:ascii="Tahoma" w:hAnsi="Tahoma" w:cs="Tahoma"/>
          <w:color w:val="000000" w:themeColor="text1"/>
          <w:szCs w:val="20"/>
        </w:rPr>
        <w:t>um usuário</w:t>
      </w:r>
      <w:r w:rsidRPr="00303A8E">
        <w:rPr>
          <w:rFonts w:ascii="Tahoma" w:hAnsi="Tahoma" w:cs="Tahoma"/>
          <w:color w:val="000000" w:themeColor="text1"/>
          <w:szCs w:val="20"/>
        </w:rPr>
        <w:t xml:space="preserve"> em uma faixa de centros de custo, posicione no usuário vinculado e selecione a opção "Visualizar".</w:t>
      </w:r>
    </w:p>
    <w:p w14:paraId="76DF8888" w14:textId="77777777" w:rsidR="006F5628" w:rsidRPr="00303A8E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35EACAB8" w14:textId="6729EDA7" w:rsidR="006F5628" w:rsidRPr="00303A8E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 xml:space="preserve">Para Alterar ou Excluir direitos, utilize a mesma </w:t>
      </w:r>
      <w:r w:rsidR="009B1B64" w:rsidRPr="00303A8E">
        <w:rPr>
          <w:rFonts w:ascii="Tahoma" w:hAnsi="Tahoma" w:cs="Tahoma"/>
          <w:color w:val="000000" w:themeColor="text1"/>
          <w:szCs w:val="20"/>
        </w:rPr>
        <w:t>sequência</w:t>
      </w:r>
      <w:r w:rsidRPr="00303A8E">
        <w:rPr>
          <w:rFonts w:ascii="Tahoma" w:hAnsi="Tahoma" w:cs="Tahoma"/>
          <w:color w:val="000000" w:themeColor="text1"/>
          <w:szCs w:val="20"/>
        </w:rPr>
        <w:t xml:space="preserve"> de operação.</w:t>
      </w:r>
    </w:p>
    <w:p w14:paraId="560CD147" w14:textId="62C62A2C" w:rsidR="006F5628" w:rsidRPr="00303A8E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tbl>
      <w:tblPr>
        <w:tblStyle w:val="Tabelacomgrade"/>
        <w:tblW w:w="0" w:type="auto"/>
        <w:tblInd w:w="340" w:type="dxa"/>
        <w:tblLook w:val="04A0" w:firstRow="1" w:lastRow="0" w:firstColumn="1" w:lastColumn="0" w:noHBand="0" w:noVBand="1"/>
      </w:tblPr>
      <w:tblGrid>
        <w:gridCol w:w="10096"/>
      </w:tblGrid>
      <w:tr w:rsidR="006F5628" w:rsidRPr="00303A8E" w14:paraId="06293051" w14:textId="77777777" w:rsidTr="006E3689">
        <w:tc>
          <w:tcPr>
            <w:tcW w:w="10472" w:type="dxa"/>
            <w:tcBorders>
              <w:top w:val="single" w:sz="18" w:space="0" w:color="ED9C2E" w:themeColor="accent5"/>
              <w:left w:val="single" w:sz="18" w:space="0" w:color="ED9C2E" w:themeColor="accent5"/>
              <w:bottom w:val="single" w:sz="18" w:space="0" w:color="ED9C2E" w:themeColor="accent5"/>
              <w:right w:val="single" w:sz="18" w:space="0" w:color="ED9C2E" w:themeColor="accent5"/>
            </w:tcBorders>
          </w:tcPr>
          <w:p w14:paraId="674CC68E" w14:textId="0C00ED36" w:rsidR="006F5628" w:rsidRPr="00303A8E" w:rsidRDefault="006F5628" w:rsidP="006F5628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  <w:r w:rsidRPr="00303A8E">
              <w:rPr>
                <w:rFonts w:ascii="Tahoma" w:hAnsi="Tahoma" w:cs="Tahoma"/>
                <w:color w:val="000000" w:themeColor="text1"/>
                <w:szCs w:val="20"/>
              </w:rPr>
              <w:t>Importante:</w:t>
            </w:r>
          </w:p>
          <w:p w14:paraId="076A16FF" w14:textId="77777777" w:rsidR="006F5628" w:rsidRPr="00303A8E" w:rsidRDefault="006F5628" w:rsidP="006F5628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</w:p>
          <w:p w14:paraId="66D4A0C9" w14:textId="1A98E96A" w:rsidR="006F5628" w:rsidRPr="00303A8E" w:rsidRDefault="006F5628" w:rsidP="006F5628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  <w:r w:rsidRPr="00303A8E">
              <w:rPr>
                <w:rFonts w:ascii="Tahoma" w:hAnsi="Tahoma" w:cs="Tahoma"/>
                <w:color w:val="000000" w:themeColor="text1"/>
                <w:szCs w:val="20"/>
              </w:rPr>
              <w:t>As regras de usuários se aplicam à planilha orçamentária e aos relatórios relacionados com a planilha. Porém este controle não é efetivo sobre os cubos e seus relatórios e consultas, uma vez que o cubo pode ser totalmente configurado de acordo com as necessidades da empresa, não permitindo assim a disponibilidade de um controle de usuários padrão do sistema pelo conteúdo de um cubo e seus detalhes.</w:t>
            </w:r>
          </w:p>
        </w:tc>
      </w:tr>
    </w:tbl>
    <w:p w14:paraId="1197C005" w14:textId="07795DB6" w:rsidR="006F5628" w:rsidRPr="00303A8E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0B6FC3D2" w14:textId="77777777" w:rsidR="006F5628" w:rsidRPr="00303A8E" w:rsidRDefault="006F5628" w:rsidP="006F5628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59B813FF" w14:textId="77777777" w:rsidR="006F5628" w:rsidRPr="00303A8E" w:rsidRDefault="006F5628" w:rsidP="006F5628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05E40D22" w14:textId="10E500DB" w:rsidR="006F5628" w:rsidRPr="00303A8E" w:rsidRDefault="006F5628" w:rsidP="002B4E8A">
      <w:pPr>
        <w:pStyle w:val="PargrafodaLista"/>
        <w:numPr>
          <w:ilvl w:val="0"/>
          <w:numId w:val="12"/>
        </w:numPr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Manual</w:t>
      </w:r>
    </w:p>
    <w:p w14:paraId="18D88F9F" w14:textId="77777777" w:rsidR="006F5628" w:rsidRPr="00303A8E" w:rsidRDefault="006F5628" w:rsidP="006F5628">
      <w:pPr>
        <w:rPr>
          <w:rFonts w:ascii="Tahoma" w:hAnsi="Tahoma" w:cs="Tahoma"/>
          <w:b/>
          <w:color w:val="000000" w:themeColor="text1"/>
          <w:szCs w:val="20"/>
        </w:rPr>
      </w:pPr>
    </w:p>
    <w:p w14:paraId="470A7810" w14:textId="25F8B467" w:rsidR="006F5628" w:rsidRPr="00303A8E" w:rsidRDefault="006F5628" w:rsidP="002B4E8A">
      <w:pPr>
        <w:pStyle w:val="PargrafodaLista"/>
        <w:numPr>
          <w:ilvl w:val="0"/>
          <w:numId w:val="9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396203" w:rsidRPr="00303A8E">
        <w:rPr>
          <w:rFonts w:ascii="Tahoma" w:hAnsi="Tahoma" w:cs="Tahoma"/>
          <w:b/>
          <w:color w:val="auto"/>
          <w:szCs w:val="20"/>
        </w:rPr>
        <w:t>no Transamérica</w:t>
      </w:r>
      <w:r w:rsidRPr="00303A8E">
        <w:rPr>
          <w:rFonts w:ascii="Tahoma" w:hAnsi="Tahoma" w:cs="Tahoma"/>
          <w:b/>
          <w:color w:val="auto"/>
          <w:szCs w:val="20"/>
        </w:rPr>
        <w:t>:</w:t>
      </w:r>
    </w:p>
    <w:p w14:paraId="77ACEB94" w14:textId="77777777" w:rsidR="006F5628" w:rsidRPr="00303A8E" w:rsidRDefault="006F5628" w:rsidP="002B4E8A">
      <w:pPr>
        <w:pStyle w:val="PargrafodaLista"/>
        <w:numPr>
          <w:ilvl w:val="1"/>
          <w:numId w:val="9"/>
        </w:numPr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funcionalidade será utilizada, conforme seu padrão;</w:t>
      </w:r>
    </w:p>
    <w:p w14:paraId="0F0B574F" w14:textId="77777777" w:rsidR="006F5628" w:rsidRPr="00303A8E" w:rsidRDefault="006F5628" w:rsidP="006F5628">
      <w:pPr>
        <w:rPr>
          <w:rFonts w:ascii="Tahoma" w:hAnsi="Tahoma" w:cs="Tahoma"/>
          <w:color w:val="auto"/>
          <w:szCs w:val="20"/>
        </w:rPr>
      </w:pPr>
    </w:p>
    <w:p w14:paraId="29274AEC" w14:textId="77777777" w:rsidR="00BE676C" w:rsidRPr="00303A8E" w:rsidRDefault="00BE676C" w:rsidP="00BE676C">
      <w:pPr>
        <w:rPr>
          <w:rFonts w:ascii="Tahoma" w:hAnsi="Tahoma" w:cs="Tahoma"/>
          <w:color w:val="000000" w:themeColor="text1"/>
          <w:szCs w:val="20"/>
        </w:rPr>
      </w:pPr>
    </w:p>
    <w:p w14:paraId="339B9EE4" w14:textId="7051729B" w:rsidR="006F5628" w:rsidRPr="00303A8E" w:rsidRDefault="006F5628" w:rsidP="006F5628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66" w:name="_Toc69381531"/>
      <w:r w:rsidRPr="00303A8E">
        <w:rPr>
          <w:rFonts w:ascii="Tahoma" w:hAnsi="Tahoma" w:cs="Tahoma"/>
          <w:sz w:val="32"/>
          <w:szCs w:val="32"/>
        </w:rPr>
        <w:t xml:space="preserve">Usuários </w:t>
      </w:r>
      <w:proofErr w:type="gramStart"/>
      <w:r w:rsidRPr="00303A8E">
        <w:rPr>
          <w:rFonts w:ascii="Tahoma" w:hAnsi="Tahoma" w:cs="Tahoma"/>
          <w:sz w:val="32"/>
          <w:szCs w:val="32"/>
        </w:rPr>
        <w:t>x</w:t>
      </w:r>
      <w:proofErr w:type="gramEnd"/>
      <w:r w:rsidRPr="00303A8E">
        <w:rPr>
          <w:rFonts w:ascii="Tahoma" w:hAnsi="Tahoma" w:cs="Tahoma"/>
          <w:sz w:val="32"/>
          <w:szCs w:val="32"/>
        </w:rPr>
        <w:t xml:space="preserve"> Classe de Valor</w:t>
      </w:r>
      <w:bookmarkEnd w:id="66"/>
    </w:p>
    <w:p w14:paraId="742B578F" w14:textId="77777777" w:rsidR="006F5628" w:rsidRPr="00303A8E" w:rsidRDefault="006F5628" w:rsidP="006F5628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3DCAF4C6" w14:textId="77777777" w:rsidR="006F5628" w:rsidRPr="00303A8E" w:rsidRDefault="006F5628" w:rsidP="006F5628">
      <w:pPr>
        <w:pStyle w:val="PargrafodaLista"/>
        <w:ind w:left="340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0E633023" w14:textId="77777777" w:rsidR="006F5628" w:rsidRPr="00303A8E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Utiliza-se esta rotina para efetuar o relacionamento entre faixas de classe de valor, ambiente "SIGACTB - Contabilidade gerencial", e usuários. Através dela podem-se configurar os direitos de acesso de cada usuário para uma faixa classe de valor, independente da conta orçamentária da planilha.</w:t>
      </w:r>
    </w:p>
    <w:p w14:paraId="0E3A5588" w14:textId="77777777" w:rsidR="006F5628" w:rsidRPr="00303A8E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6EEFF953" w14:textId="77777777" w:rsidR="006F5628" w:rsidRPr="00303A8E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Para utilizar a opção de controle de usuários, é necessário que a planilha que se quer controlar esteja com a opção "Controle de Usuários" habilitada em seu cadastro. Caso contrário, esta planilha estará disponível a todos os usuários do sistema sem nenhuma restrição.</w:t>
      </w:r>
    </w:p>
    <w:p w14:paraId="073CEAD4" w14:textId="77777777" w:rsidR="006F5628" w:rsidRPr="00303A8E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2057FBAD" w14:textId="6333E647" w:rsidR="006F5628" w:rsidRPr="00303A8E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 xml:space="preserve">Para visualizar os direitos de um usuário a uma faixa de Classes de Valor, posicione o cursor no usuário vinculado e selecione a opção "Visualizar". Para alterar ou excluir direitos, utilize a mesma </w:t>
      </w:r>
      <w:r w:rsidR="009B1B64" w:rsidRPr="00303A8E">
        <w:rPr>
          <w:rFonts w:ascii="Tahoma" w:hAnsi="Tahoma" w:cs="Tahoma"/>
          <w:color w:val="000000" w:themeColor="text1"/>
          <w:szCs w:val="20"/>
        </w:rPr>
        <w:t>sequência</w:t>
      </w:r>
      <w:r w:rsidRPr="00303A8E">
        <w:rPr>
          <w:rFonts w:ascii="Tahoma" w:hAnsi="Tahoma" w:cs="Tahoma"/>
          <w:color w:val="000000" w:themeColor="text1"/>
          <w:szCs w:val="20"/>
        </w:rPr>
        <w:t xml:space="preserve"> de operação.</w:t>
      </w:r>
    </w:p>
    <w:p w14:paraId="0D4374F5" w14:textId="77777777" w:rsidR="006E3689" w:rsidRPr="00303A8E" w:rsidRDefault="006E3689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1C24C98C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1F50CE3B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tbl>
      <w:tblPr>
        <w:tblStyle w:val="Tabelacomgrade"/>
        <w:tblW w:w="0" w:type="auto"/>
        <w:tblInd w:w="340" w:type="dxa"/>
        <w:tblLook w:val="04A0" w:firstRow="1" w:lastRow="0" w:firstColumn="1" w:lastColumn="0" w:noHBand="0" w:noVBand="1"/>
      </w:tblPr>
      <w:tblGrid>
        <w:gridCol w:w="10096"/>
      </w:tblGrid>
      <w:tr w:rsidR="006E3689" w:rsidRPr="00303A8E" w14:paraId="50C7CB28" w14:textId="77777777" w:rsidTr="0028517C">
        <w:tc>
          <w:tcPr>
            <w:tcW w:w="10472" w:type="dxa"/>
            <w:tcBorders>
              <w:top w:val="single" w:sz="18" w:space="0" w:color="ED9C2E" w:themeColor="accent5"/>
              <w:left w:val="single" w:sz="18" w:space="0" w:color="ED9C2E" w:themeColor="accent5"/>
              <w:bottom w:val="single" w:sz="18" w:space="0" w:color="ED9C2E" w:themeColor="accent5"/>
              <w:right w:val="single" w:sz="18" w:space="0" w:color="ED9C2E" w:themeColor="accent5"/>
            </w:tcBorders>
          </w:tcPr>
          <w:p w14:paraId="4A54D07B" w14:textId="77777777" w:rsidR="006E3689" w:rsidRPr="00303A8E" w:rsidRDefault="006E3689" w:rsidP="0028517C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  <w:r w:rsidRPr="00303A8E">
              <w:rPr>
                <w:rFonts w:ascii="Tahoma" w:hAnsi="Tahoma" w:cs="Tahoma"/>
                <w:color w:val="000000" w:themeColor="text1"/>
                <w:szCs w:val="20"/>
              </w:rPr>
              <w:t>Importante:</w:t>
            </w:r>
          </w:p>
          <w:p w14:paraId="32CEE99B" w14:textId="77777777" w:rsidR="006E3689" w:rsidRPr="00303A8E" w:rsidRDefault="006E3689" w:rsidP="0028517C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</w:p>
          <w:p w14:paraId="46E4C0DD" w14:textId="77777777" w:rsidR="006E3689" w:rsidRPr="00303A8E" w:rsidRDefault="006E3689" w:rsidP="0028517C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  <w:r w:rsidRPr="00303A8E">
              <w:rPr>
                <w:rFonts w:ascii="Tahoma" w:hAnsi="Tahoma" w:cs="Tahoma"/>
                <w:color w:val="000000" w:themeColor="text1"/>
                <w:szCs w:val="20"/>
              </w:rPr>
              <w:lastRenderedPageBreak/>
              <w:t>As regras de usuários se aplicam à planilha orçamentária e aos relatórios relacionados com a planilha. Porém este controle não é efetivo sobre os cubos e seus relatórios e consultas, uma vez que o cubo pode ser totalmente configurado de acordo com as necessidades da empresa, não permitindo assim a disponibilidade de um controle de usuários padrão do sistema pelo conteúdo de um cubo e seus detalhes.</w:t>
            </w:r>
          </w:p>
        </w:tc>
      </w:tr>
    </w:tbl>
    <w:p w14:paraId="1BC99473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57719934" w14:textId="77777777" w:rsidR="006F5628" w:rsidRPr="00303A8E" w:rsidRDefault="006F5628" w:rsidP="006F5628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3C0F4BA3" w14:textId="77777777" w:rsidR="006F5628" w:rsidRPr="00303A8E" w:rsidRDefault="006F5628" w:rsidP="002B4E8A">
      <w:pPr>
        <w:pStyle w:val="PargrafodaLista"/>
        <w:numPr>
          <w:ilvl w:val="0"/>
          <w:numId w:val="12"/>
        </w:numPr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Manual</w:t>
      </w:r>
    </w:p>
    <w:p w14:paraId="31D58DB3" w14:textId="77777777" w:rsidR="006F5628" w:rsidRPr="00303A8E" w:rsidRDefault="006F5628" w:rsidP="006F5628">
      <w:pPr>
        <w:rPr>
          <w:rFonts w:ascii="Tahoma" w:hAnsi="Tahoma" w:cs="Tahoma"/>
          <w:b/>
          <w:color w:val="000000" w:themeColor="text1"/>
          <w:szCs w:val="20"/>
        </w:rPr>
      </w:pPr>
    </w:p>
    <w:p w14:paraId="68A9CB90" w14:textId="5BC4E38B" w:rsidR="006F5628" w:rsidRPr="00303A8E" w:rsidRDefault="006F5628" w:rsidP="002B4E8A">
      <w:pPr>
        <w:pStyle w:val="PargrafodaLista"/>
        <w:numPr>
          <w:ilvl w:val="0"/>
          <w:numId w:val="9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396203" w:rsidRPr="00303A8E">
        <w:rPr>
          <w:rFonts w:ascii="Tahoma" w:hAnsi="Tahoma" w:cs="Tahoma"/>
          <w:b/>
          <w:color w:val="auto"/>
          <w:szCs w:val="20"/>
        </w:rPr>
        <w:t>no Transamérica</w:t>
      </w:r>
      <w:r w:rsidRPr="00303A8E">
        <w:rPr>
          <w:rFonts w:ascii="Tahoma" w:hAnsi="Tahoma" w:cs="Tahoma"/>
          <w:b/>
          <w:color w:val="auto"/>
          <w:szCs w:val="20"/>
        </w:rPr>
        <w:t>:</w:t>
      </w:r>
    </w:p>
    <w:p w14:paraId="54F354B6" w14:textId="6F10C055" w:rsidR="006F5628" w:rsidRPr="00303A8E" w:rsidRDefault="006F5628" w:rsidP="002B4E8A">
      <w:pPr>
        <w:pStyle w:val="PargrafodaLista"/>
        <w:numPr>
          <w:ilvl w:val="1"/>
          <w:numId w:val="9"/>
        </w:numPr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 xml:space="preserve">Esta </w:t>
      </w:r>
      <w:r w:rsidR="00D56ACD" w:rsidRPr="00303A8E">
        <w:rPr>
          <w:rFonts w:ascii="Tahoma" w:hAnsi="Tahoma" w:cs="Tahoma"/>
          <w:color w:val="000000" w:themeColor="text1"/>
          <w:szCs w:val="20"/>
        </w:rPr>
        <w:t xml:space="preserve">entidade não será utilizada, portanto está </w:t>
      </w:r>
      <w:r w:rsidRPr="00303A8E">
        <w:rPr>
          <w:rFonts w:ascii="Tahoma" w:hAnsi="Tahoma" w:cs="Tahoma"/>
          <w:color w:val="000000" w:themeColor="text1"/>
          <w:szCs w:val="20"/>
        </w:rPr>
        <w:t xml:space="preserve">funcionalidade </w:t>
      </w:r>
      <w:r w:rsidR="00D56ACD" w:rsidRPr="00303A8E">
        <w:rPr>
          <w:rFonts w:ascii="Tahoma" w:hAnsi="Tahoma" w:cs="Tahoma"/>
          <w:color w:val="000000" w:themeColor="text1"/>
          <w:szCs w:val="20"/>
        </w:rPr>
        <w:t xml:space="preserve">não </w:t>
      </w:r>
      <w:r w:rsidRPr="00303A8E">
        <w:rPr>
          <w:rFonts w:ascii="Tahoma" w:hAnsi="Tahoma" w:cs="Tahoma"/>
          <w:color w:val="000000" w:themeColor="text1"/>
          <w:szCs w:val="20"/>
        </w:rPr>
        <w:t>será utilizada;</w:t>
      </w:r>
    </w:p>
    <w:p w14:paraId="1C212A9E" w14:textId="77777777" w:rsidR="00786364" w:rsidRPr="00303A8E" w:rsidRDefault="00786364" w:rsidP="00786364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5FBA313C" w14:textId="0D220701" w:rsidR="006E3689" w:rsidRPr="00303A8E" w:rsidRDefault="006E3689" w:rsidP="006E3689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67" w:name="_Toc69381532"/>
      <w:r w:rsidRPr="00303A8E">
        <w:rPr>
          <w:rFonts w:ascii="Tahoma" w:hAnsi="Tahoma" w:cs="Tahoma"/>
          <w:sz w:val="32"/>
          <w:szCs w:val="32"/>
        </w:rPr>
        <w:t xml:space="preserve">Usuários </w:t>
      </w:r>
      <w:proofErr w:type="gramStart"/>
      <w:r w:rsidRPr="00303A8E">
        <w:rPr>
          <w:rFonts w:ascii="Tahoma" w:hAnsi="Tahoma" w:cs="Tahoma"/>
          <w:sz w:val="32"/>
          <w:szCs w:val="32"/>
        </w:rPr>
        <w:t>x</w:t>
      </w:r>
      <w:proofErr w:type="gramEnd"/>
      <w:r w:rsidRPr="00303A8E">
        <w:rPr>
          <w:rFonts w:ascii="Tahoma" w:hAnsi="Tahoma" w:cs="Tahoma"/>
          <w:sz w:val="32"/>
          <w:szCs w:val="32"/>
        </w:rPr>
        <w:t xml:space="preserve"> Planilha</w:t>
      </w:r>
      <w:bookmarkEnd w:id="67"/>
    </w:p>
    <w:p w14:paraId="04FFC456" w14:textId="77777777" w:rsidR="006E3689" w:rsidRPr="00303A8E" w:rsidRDefault="006E3689" w:rsidP="006E3689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631BCA91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573A9244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rotina é utilizada para relacionar planilhas com usuários. Através dela podem-se configurar os direitos de cada usuário para cada planilha. Quando uma planilha é criada, o usuário responsável pela sua criação é automaticamente inserido no primeiro nível da planilha e a ele são conferidos todos os direitos de administrador desta planilha.</w:t>
      </w:r>
    </w:p>
    <w:p w14:paraId="7D0A14FD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06D42965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O nível um de uma planilha é o nível superior, sendo os níveis subsequentes mais inferiores quanto maior o número do nível. Assim, em uma planilha de cinco níveis, o nível um é o nível superior e o nível cinco é o nível mais inferior da planilha.</w:t>
      </w:r>
    </w:p>
    <w:p w14:paraId="1444C85C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2DC71B88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Os direitos de usuários são considerados pelo sistema Top-Down, o que equivale dizer que quando um usuário é relacionado a um determinado nível da planilha orçamentária, ele pode realizar as operações a ele conferidas neste nível e em todos os níveis inferiores. Desta forma o usuário administrador, relacionado ao nível um da planilha tem acesso a todos os níveis da planilha.</w:t>
      </w:r>
    </w:p>
    <w:p w14:paraId="4A780D64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7AA69F20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Exemplo:</w:t>
      </w:r>
    </w:p>
    <w:p w14:paraId="65337ABF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69ADD3E7" w14:textId="02F8CF6D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Um usuário relacionado ao nível três de uma planilha orçamentária com sete níveis, poderá efetuar operações a ele conferidas nos níveis: três, quatro, cinco, seis e sete.</w:t>
      </w:r>
    </w:p>
    <w:p w14:paraId="545BC6D8" w14:textId="77777777" w:rsidR="006E3689" w:rsidRPr="00303A8E" w:rsidRDefault="006E3689" w:rsidP="006E3689">
      <w:pPr>
        <w:rPr>
          <w:rFonts w:ascii="Tahoma" w:hAnsi="Tahoma" w:cs="Tahoma"/>
          <w:color w:val="000000" w:themeColor="text1"/>
          <w:szCs w:val="20"/>
        </w:rPr>
      </w:pPr>
    </w:p>
    <w:p w14:paraId="5FE82C73" w14:textId="77777777" w:rsidR="006E3689" w:rsidRPr="00303A8E" w:rsidRDefault="006E3689" w:rsidP="006E3689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68FE2BC4" w14:textId="77777777" w:rsidR="006E3689" w:rsidRPr="00303A8E" w:rsidRDefault="006E3689" w:rsidP="002B4E8A">
      <w:pPr>
        <w:pStyle w:val="PargrafodaLista"/>
        <w:numPr>
          <w:ilvl w:val="0"/>
          <w:numId w:val="12"/>
        </w:numPr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Manual</w:t>
      </w:r>
    </w:p>
    <w:p w14:paraId="79E1DEEF" w14:textId="77777777" w:rsidR="006E3689" w:rsidRPr="00303A8E" w:rsidRDefault="006E3689" w:rsidP="006E3689">
      <w:pPr>
        <w:rPr>
          <w:rFonts w:ascii="Tahoma" w:hAnsi="Tahoma" w:cs="Tahoma"/>
          <w:b/>
          <w:color w:val="000000" w:themeColor="text1"/>
          <w:szCs w:val="20"/>
        </w:rPr>
      </w:pPr>
    </w:p>
    <w:p w14:paraId="693263C5" w14:textId="3BE70AF5" w:rsidR="006E3689" w:rsidRPr="00303A8E" w:rsidRDefault="006E3689" w:rsidP="002B4E8A">
      <w:pPr>
        <w:pStyle w:val="PargrafodaLista"/>
        <w:numPr>
          <w:ilvl w:val="0"/>
          <w:numId w:val="9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396203" w:rsidRPr="00303A8E">
        <w:rPr>
          <w:rFonts w:ascii="Tahoma" w:hAnsi="Tahoma" w:cs="Tahoma"/>
          <w:b/>
          <w:color w:val="auto"/>
          <w:szCs w:val="20"/>
        </w:rPr>
        <w:t>no Transamérica</w:t>
      </w:r>
      <w:r w:rsidRPr="00303A8E">
        <w:rPr>
          <w:rFonts w:ascii="Tahoma" w:hAnsi="Tahoma" w:cs="Tahoma"/>
          <w:b/>
          <w:color w:val="auto"/>
          <w:szCs w:val="20"/>
        </w:rPr>
        <w:t>:</w:t>
      </w:r>
    </w:p>
    <w:p w14:paraId="4D2A5A9A" w14:textId="77777777" w:rsidR="006E3689" w:rsidRPr="00303A8E" w:rsidRDefault="006E3689" w:rsidP="002B4E8A">
      <w:pPr>
        <w:pStyle w:val="PargrafodaLista"/>
        <w:numPr>
          <w:ilvl w:val="1"/>
          <w:numId w:val="9"/>
        </w:numPr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funcionalidade será utilizada, conforme seu padrão;</w:t>
      </w:r>
    </w:p>
    <w:p w14:paraId="683F22B4" w14:textId="669F014D" w:rsidR="006E3689" w:rsidRPr="00303A8E" w:rsidRDefault="006E3689" w:rsidP="006E3689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68" w:name="_Toc18938340"/>
      <w:bookmarkStart w:id="69" w:name="_Toc69381533"/>
      <w:r w:rsidRPr="00303A8E">
        <w:rPr>
          <w:rFonts w:ascii="Tahoma" w:hAnsi="Tahoma" w:cs="Tahoma"/>
          <w:sz w:val="32"/>
          <w:szCs w:val="32"/>
        </w:rPr>
        <w:t xml:space="preserve">Usuários </w:t>
      </w:r>
      <w:proofErr w:type="gramStart"/>
      <w:r w:rsidRPr="00303A8E">
        <w:rPr>
          <w:rFonts w:ascii="Tahoma" w:hAnsi="Tahoma" w:cs="Tahoma"/>
          <w:sz w:val="32"/>
          <w:szCs w:val="32"/>
        </w:rPr>
        <w:t>x</w:t>
      </w:r>
      <w:proofErr w:type="gramEnd"/>
      <w:r w:rsidRPr="00303A8E">
        <w:rPr>
          <w:rFonts w:ascii="Tahoma" w:hAnsi="Tahoma" w:cs="Tahoma"/>
          <w:sz w:val="32"/>
          <w:szCs w:val="32"/>
        </w:rPr>
        <w:t xml:space="preserve"> Item Contábil</w:t>
      </w:r>
      <w:bookmarkEnd w:id="69"/>
    </w:p>
    <w:p w14:paraId="59235158" w14:textId="77777777" w:rsidR="006E3689" w:rsidRPr="00303A8E" w:rsidRDefault="006E3689" w:rsidP="006E3689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3AF483C5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32BA8367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Utiliza-se esta rotina para efetuar o relacionamento entre faixas de itens contábeis e usuários. Através dela podem-se configurar os direitos de acesso de cada usuário para uma faixa de itens contábeis, independente da conta orçamentária da planilha.</w:t>
      </w:r>
    </w:p>
    <w:p w14:paraId="384FD6F7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69F6A5AF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Para utilizar a opção de controle de usuários, é necessário que a planilha que se quer controlar esteja com a opção "Controle de Usuários" habilitada em seu cadastro. Caso contrário, esta planilha estará disponível a todos os usuários do sistema sem nenhuma restrição.</w:t>
      </w:r>
    </w:p>
    <w:p w14:paraId="363F1041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35BB2D75" w14:textId="0F76E63B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 xml:space="preserve">Para visualizar os direitos de um usuário a uma faixa de Itens Contábeis, posicione o cursor no usuário vinculado e selecione "Visualizar". Para alterar ou excluir direitos, utilize a mesma </w:t>
      </w:r>
      <w:r w:rsidR="009B1B64" w:rsidRPr="00303A8E">
        <w:rPr>
          <w:rFonts w:ascii="Tahoma" w:hAnsi="Tahoma" w:cs="Tahoma"/>
          <w:color w:val="000000" w:themeColor="text1"/>
          <w:szCs w:val="20"/>
        </w:rPr>
        <w:t>sequência</w:t>
      </w:r>
      <w:r w:rsidRPr="00303A8E">
        <w:rPr>
          <w:rFonts w:ascii="Tahoma" w:hAnsi="Tahoma" w:cs="Tahoma"/>
          <w:color w:val="000000" w:themeColor="text1"/>
          <w:szCs w:val="20"/>
        </w:rPr>
        <w:t xml:space="preserve"> de </w:t>
      </w:r>
      <w:r w:rsidR="009B1B64" w:rsidRPr="00303A8E">
        <w:rPr>
          <w:rFonts w:ascii="Tahoma" w:hAnsi="Tahoma" w:cs="Tahoma"/>
          <w:color w:val="000000" w:themeColor="text1"/>
          <w:szCs w:val="20"/>
        </w:rPr>
        <w:t>operação.</w:t>
      </w:r>
    </w:p>
    <w:p w14:paraId="1BC66FA3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tbl>
      <w:tblPr>
        <w:tblStyle w:val="Tabelacomgrade"/>
        <w:tblW w:w="0" w:type="auto"/>
        <w:tblInd w:w="340" w:type="dxa"/>
        <w:tblLook w:val="04A0" w:firstRow="1" w:lastRow="0" w:firstColumn="1" w:lastColumn="0" w:noHBand="0" w:noVBand="1"/>
      </w:tblPr>
      <w:tblGrid>
        <w:gridCol w:w="10096"/>
      </w:tblGrid>
      <w:tr w:rsidR="006E3689" w:rsidRPr="00303A8E" w14:paraId="0655F6A7" w14:textId="77777777" w:rsidTr="0028517C">
        <w:tc>
          <w:tcPr>
            <w:tcW w:w="10472" w:type="dxa"/>
            <w:tcBorders>
              <w:top w:val="single" w:sz="18" w:space="0" w:color="ED9C2E" w:themeColor="accent5"/>
              <w:left w:val="single" w:sz="18" w:space="0" w:color="ED9C2E" w:themeColor="accent5"/>
              <w:bottom w:val="single" w:sz="18" w:space="0" w:color="ED9C2E" w:themeColor="accent5"/>
              <w:right w:val="single" w:sz="18" w:space="0" w:color="ED9C2E" w:themeColor="accent5"/>
            </w:tcBorders>
          </w:tcPr>
          <w:p w14:paraId="26B56DFF" w14:textId="77777777" w:rsidR="006E3689" w:rsidRPr="00303A8E" w:rsidRDefault="006E3689" w:rsidP="0028517C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  <w:r w:rsidRPr="00303A8E">
              <w:rPr>
                <w:rFonts w:ascii="Tahoma" w:hAnsi="Tahoma" w:cs="Tahoma"/>
                <w:color w:val="000000" w:themeColor="text1"/>
                <w:szCs w:val="20"/>
              </w:rPr>
              <w:lastRenderedPageBreak/>
              <w:t>Importante:</w:t>
            </w:r>
          </w:p>
          <w:p w14:paraId="1949A8CE" w14:textId="77777777" w:rsidR="006E3689" w:rsidRPr="00303A8E" w:rsidRDefault="006E3689" w:rsidP="0028517C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</w:p>
          <w:p w14:paraId="39DDA028" w14:textId="77777777" w:rsidR="006E3689" w:rsidRPr="00303A8E" w:rsidRDefault="006E3689" w:rsidP="0028517C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  <w:r w:rsidRPr="00303A8E">
              <w:rPr>
                <w:rFonts w:ascii="Tahoma" w:hAnsi="Tahoma" w:cs="Tahoma"/>
                <w:color w:val="000000" w:themeColor="text1"/>
                <w:szCs w:val="20"/>
              </w:rPr>
              <w:t>As regras de usuários se aplicam à planilha orçamentária e aos relatórios relacionados com a planilha. Porém este controle não é efetivo sobre os cubos e seus relatórios e consultas, uma vez que o cubo pode ser totalmente configurado de acordo com as necessidades da empresa, não permitindo assim a disponibilidade de um controle de usuários padrão do sistema pelo conteúdo de um cubo e seus detalhes.</w:t>
            </w:r>
          </w:p>
        </w:tc>
      </w:tr>
    </w:tbl>
    <w:p w14:paraId="2AE40929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09402EFB" w14:textId="77777777" w:rsidR="006E3689" w:rsidRPr="00303A8E" w:rsidRDefault="006E3689" w:rsidP="006E3689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7E5718CA" w14:textId="77777777" w:rsidR="006E3689" w:rsidRPr="00303A8E" w:rsidRDefault="006E3689" w:rsidP="002B4E8A">
      <w:pPr>
        <w:pStyle w:val="PargrafodaLista"/>
        <w:numPr>
          <w:ilvl w:val="0"/>
          <w:numId w:val="12"/>
        </w:numPr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Manual</w:t>
      </w:r>
    </w:p>
    <w:p w14:paraId="6E5EF3C4" w14:textId="77777777" w:rsidR="006E3689" w:rsidRPr="00303A8E" w:rsidRDefault="006E3689" w:rsidP="006E3689">
      <w:pPr>
        <w:rPr>
          <w:rFonts w:ascii="Tahoma" w:hAnsi="Tahoma" w:cs="Tahoma"/>
          <w:b/>
          <w:color w:val="000000" w:themeColor="text1"/>
          <w:szCs w:val="20"/>
        </w:rPr>
      </w:pPr>
    </w:p>
    <w:p w14:paraId="4BBAA61B" w14:textId="695CEE5F" w:rsidR="006E3689" w:rsidRPr="00303A8E" w:rsidRDefault="006E3689" w:rsidP="002B4E8A">
      <w:pPr>
        <w:pStyle w:val="PargrafodaLista"/>
        <w:numPr>
          <w:ilvl w:val="0"/>
          <w:numId w:val="9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396203" w:rsidRPr="00303A8E">
        <w:rPr>
          <w:rFonts w:ascii="Tahoma" w:hAnsi="Tahoma" w:cs="Tahoma"/>
          <w:b/>
          <w:color w:val="auto"/>
          <w:szCs w:val="20"/>
        </w:rPr>
        <w:t>no Transamérica</w:t>
      </w:r>
      <w:r w:rsidRPr="00303A8E">
        <w:rPr>
          <w:rFonts w:ascii="Tahoma" w:hAnsi="Tahoma" w:cs="Tahoma"/>
          <w:b/>
          <w:color w:val="auto"/>
          <w:szCs w:val="20"/>
        </w:rPr>
        <w:t>:</w:t>
      </w:r>
    </w:p>
    <w:p w14:paraId="5283360B" w14:textId="77777777" w:rsidR="006E3689" w:rsidRPr="00303A8E" w:rsidRDefault="006E3689" w:rsidP="002B4E8A">
      <w:pPr>
        <w:pStyle w:val="PargrafodaLista"/>
        <w:numPr>
          <w:ilvl w:val="1"/>
          <w:numId w:val="9"/>
        </w:numPr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funcionalidade será utilizada, conforme seu padrão;</w:t>
      </w:r>
    </w:p>
    <w:p w14:paraId="2916BC36" w14:textId="77777777" w:rsidR="006E3689" w:rsidRPr="00303A8E" w:rsidRDefault="006E3689">
      <w:pPr>
        <w:jc w:val="left"/>
        <w:rPr>
          <w:rFonts w:ascii="Tahoma" w:eastAsiaTheme="majorEastAsia" w:hAnsi="Tahoma" w:cs="Tahoma"/>
          <w:b/>
          <w:bCs/>
          <w:color w:val="8F3E15"/>
          <w:spacing w:val="-10"/>
          <w:kern w:val="28"/>
          <w:sz w:val="32"/>
          <w:szCs w:val="32"/>
        </w:rPr>
      </w:pPr>
    </w:p>
    <w:p w14:paraId="5296D86B" w14:textId="6A8FB61C" w:rsidR="006E3689" w:rsidRPr="00303A8E" w:rsidRDefault="006E3689" w:rsidP="006E3689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70" w:name="_Toc69381534"/>
      <w:r w:rsidRPr="00303A8E">
        <w:rPr>
          <w:rFonts w:ascii="Tahoma" w:hAnsi="Tahoma" w:cs="Tahoma"/>
          <w:sz w:val="32"/>
          <w:szCs w:val="32"/>
        </w:rPr>
        <w:t xml:space="preserve">Usuários </w:t>
      </w:r>
      <w:proofErr w:type="gramStart"/>
      <w:r w:rsidRPr="00303A8E">
        <w:rPr>
          <w:rFonts w:ascii="Tahoma" w:hAnsi="Tahoma" w:cs="Tahoma"/>
          <w:sz w:val="32"/>
          <w:szCs w:val="32"/>
        </w:rPr>
        <w:t>x</w:t>
      </w:r>
      <w:proofErr w:type="gramEnd"/>
      <w:r w:rsidRPr="00303A8E">
        <w:rPr>
          <w:rFonts w:ascii="Tahoma" w:hAnsi="Tahoma" w:cs="Tahoma"/>
          <w:sz w:val="32"/>
          <w:szCs w:val="32"/>
        </w:rPr>
        <w:t xml:space="preserve"> Configuração de Cubos</w:t>
      </w:r>
      <w:bookmarkEnd w:id="70"/>
    </w:p>
    <w:p w14:paraId="7FF94FEB" w14:textId="77777777" w:rsidR="006E3689" w:rsidRPr="00303A8E" w:rsidRDefault="006E3689" w:rsidP="006E3689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1A7BDC6A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21792323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O objetivo desta rotina é permitir ao administrador do controle orçamentário, restringir o acesso de usuários a determinadas configurações de cubos em consultas e relatórios.</w:t>
      </w:r>
    </w:p>
    <w:p w14:paraId="3F45C9DC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255E0939" w14:textId="735DD615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Se o administrador quiser que o usuário final somente tenha acesso a determinada conta orçamentária em consultas e relatórios, basta cadastrar a restrição de acesso, por configuração de cubo, para este usuário, definindo-o com direito somente à visualização.</w:t>
      </w:r>
    </w:p>
    <w:p w14:paraId="71EAE9AC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tbl>
      <w:tblPr>
        <w:tblStyle w:val="Tabelacomgrade"/>
        <w:tblW w:w="0" w:type="auto"/>
        <w:tblInd w:w="340" w:type="dxa"/>
        <w:tblLook w:val="04A0" w:firstRow="1" w:lastRow="0" w:firstColumn="1" w:lastColumn="0" w:noHBand="0" w:noVBand="1"/>
      </w:tblPr>
      <w:tblGrid>
        <w:gridCol w:w="10096"/>
      </w:tblGrid>
      <w:tr w:rsidR="006E3689" w:rsidRPr="00303A8E" w14:paraId="0C36ECEC" w14:textId="77777777" w:rsidTr="0028517C">
        <w:tc>
          <w:tcPr>
            <w:tcW w:w="10472" w:type="dxa"/>
            <w:tcBorders>
              <w:top w:val="single" w:sz="18" w:space="0" w:color="ED9C2E" w:themeColor="accent5"/>
              <w:left w:val="single" w:sz="18" w:space="0" w:color="ED9C2E" w:themeColor="accent5"/>
              <w:bottom w:val="single" w:sz="18" w:space="0" w:color="ED9C2E" w:themeColor="accent5"/>
              <w:right w:val="single" w:sz="18" w:space="0" w:color="ED9C2E" w:themeColor="accent5"/>
            </w:tcBorders>
          </w:tcPr>
          <w:p w14:paraId="23949E4F" w14:textId="77777777" w:rsidR="006E3689" w:rsidRPr="00303A8E" w:rsidRDefault="006E3689" w:rsidP="0028517C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  <w:r w:rsidRPr="00303A8E">
              <w:rPr>
                <w:rFonts w:ascii="Tahoma" w:hAnsi="Tahoma" w:cs="Tahoma"/>
                <w:color w:val="000000" w:themeColor="text1"/>
                <w:szCs w:val="20"/>
              </w:rPr>
              <w:t>Importante:</w:t>
            </w:r>
          </w:p>
          <w:p w14:paraId="178A04EF" w14:textId="77777777" w:rsidR="006E3689" w:rsidRPr="00303A8E" w:rsidRDefault="006E3689" w:rsidP="0028517C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</w:p>
          <w:p w14:paraId="0DE2FE86" w14:textId="53F72FFB" w:rsidR="006E3689" w:rsidRPr="00303A8E" w:rsidRDefault="006E3689" w:rsidP="006E3689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  <w:r w:rsidRPr="00303A8E">
              <w:rPr>
                <w:rFonts w:ascii="Tahoma" w:hAnsi="Tahoma" w:cs="Tahoma"/>
                <w:color w:val="000000" w:themeColor="text1"/>
                <w:szCs w:val="20"/>
              </w:rPr>
              <w:t xml:space="preserve">Com exceção do usuário "Administrador" (que possui direito de acesso e </w:t>
            </w:r>
            <w:r w:rsidR="009B1B64" w:rsidRPr="00303A8E">
              <w:rPr>
                <w:rFonts w:ascii="Tahoma" w:hAnsi="Tahoma" w:cs="Tahoma"/>
                <w:color w:val="000000" w:themeColor="text1"/>
                <w:szCs w:val="20"/>
              </w:rPr>
              <w:t>controle</w:t>
            </w:r>
            <w:r w:rsidRPr="00303A8E">
              <w:rPr>
                <w:rFonts w:ascii="Tahoma" w:hAnsi="Tahoma" w:cs="Tahoma"/>
                <w:color w:val="000000" w:themeColor="text1"/>
                <w:szCs w:val="20"/>
              </w:rPr>
              <w:t xml:space="preserve"> total) todos os demais usuários devem ser cadastrados com as respectivas configurações e seus direitos (visualização ou alteração).</w:t>
            </w:r>
          </w:p>
          <w:p w14:paraId="584B0BAE" w14:textId="77777777" w:rsidR="006E3689" w:rsidRPr="00303A8E" w:rsidRDefault="006E3689" w:rsidP="006E3689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</w:p>
          <w:p w14:paraId="24EBFC33" w14:textId="520C0A78" w:rsidR="006E3689" w:rsidRPr="00303A8E" w:rsidRDefault="006E3689" w:rsidP="006E3689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  <w:r w:rsidRPr="00303A8E">
              <w:rPr>
                <w:rFonts w:ascii="Tahoma" w:hAnsi="Tahoma" w:cs="Tahoma"/>
                <w:color w:val="000000" w:themeColor="text1"/>
                <w:szCs w:val="20"/>
              </w:rPr>
              <w:t>Esse controle de acesso utiliza-se da estrutura Entidades.</w:t>
            </w:r>
          </w:p>
        </w:tc>
      </w:tr>
    </w:tbl>
    <w:p w14:paraId="322BDCA6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57BC87A6" w14:textId="77777777" w:rsidR="006E3689" w:rsidRPr="00303A8E" w:rsidRDefault="006E3689" w:rsidP="006E3689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76ACBFBF" w14:textId="77777777" w:rsidR="006E3689" w:rsidRPr="00303A8E" w:rsidRDefault="006E3689" w:rsidP="002B4E8A">
      <w:pPr>
        <w:pStyle w:val="PargrafodaLista"/>
        <w:numPr>
          <w:ilvl w:val="0"/>
          <w:numId w:val="12"/>
        </w:numPr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Manual</w:t>
      </w:r>
    </w:p>
    <w:p w14:paraId="5C44F76C" w14:textId="77777777" w:rsidR="006E3689" w:rsidRPr="00303A8E" w:rsidRDefault="006E3689" w:rsidP="006E3689">
      <w:pPr>
        <w:rPr>
          <w:rFonts w:ascii="Tahoma" w:hAnsi="Tahoma" w:cs="Tahoma"/>
          <w:b/>
          <w:color w:val="000000" w:themeColor="text1"/>
          <w:szCs w:val="20"/>
        </w:rPr>
      </w:pPr>
    </w:p>
    <w:p w14:paraId="5CD4DFF2" w14:textId="621B7C45" w:rsidR="006E3689" w:rsidRPr="00303A8E" w:rsidRDefault="006E3689" w:rsidP="002B4E8A">
      <w:pPr>
        <w:pStyle w:val="PargrafodaLista"/>
        <w:numPr>
          <w:ilvl w:val="0"/>
          <w:numId w:val="9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396203" w:rsidRPr="00303A8E">
        <w:rPr>
          <w:rFonts w:ascii="Tahoma" w:hAnsi="Tahoma" w:cs="Tahoma"/>
          <w:b/>
          <w:color w:val="auto"/>
          <w:szCs w:val="20"/>
        </w:rPr>
        <w:t>no Transamérica</w:t>
      </w:r>
      <w:r w:rsidRPr="00303A8E">
        <w:rPr>
          <w:rFonts w:ascii="Tahoma" w:hAnsi="Tahoma" w:cs="Tahoma"/>
          <w:b/>
          <w:color w:val="auto"/>
          <w:szCs w:val="20"/>
        </w:rPr>
        <w:t>:</w:t>
      </w:r>
    </w:p>
    <w:p w14:paraId="6DA02E76" w14:textId="2A037921" w:rsidR="006E3689" w:rsidRPr="00303A8E" w:rsidRDefault="006E3689" w:rsidP="002B4E8A">
      <w:pPr>
        <w:pStyle w:val="PargrafodaLista"/>
        <w:numPr>
          <w:ilvl w:val="1"/>
          <w:numId w:val="9"/>
        </w:numPr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 xml:space="preserve">Os desenhos dos cubos serão determinados pela equipe </w:t>
      </w:r>
      <w:r w:rsidR="00396203" w:rsidRPr="00303A8E">
        <w:rPr>
          <w:rFonts w:ascii="Tahoma" w:hAnsi="Tahoma" w:cs="Tahoma"/>
          <w:color w:val="000000" w:themeColor="text1"/>
          <w:szCs w:val="20"/>
        </w:rPr>
        <w:t>Transamérica</w:t>
      </w:r>
      <w:r w:rsidRPr="00303A8E">
        <w:rPr>
          <w:rFonts w:ascii="Tahoma" w:hAnsi="Tahoma" w:cs="Tahoma"/>
          <w:color w:val="000000" w:themeColor="text1"/>
          <w:szCs w:val="20"/>
        </w:rPr>
        <w:t xml:space="preserve"> neste documento e, com base nesta definição, a TOTVS realizará a configuração dos Cubos Gerenciais, conforme padrão do Protheus;</w:t>
      </w:r>
    </w:p>
    <w:p w14:paraId="6EDA9519" w14:textId="28801209" w:rsidR="006E3689" w:rsidRPr="00303A8E" w:rsidRDefault="006E3689">
      <w:pPr>
        <w:jc w:val="left"/>
        <w:rPr>
          <w:rFonts w:ascii="Tahoma" w:hAnsi="Tahoma" w:cs="Tahoma"/>
          <w:sz w:val="32"/>
          <w:szCs w:val="32"/>
        </w:rPr>
      </w:pPr>
    </w:p>
    <w:p w14:paraId="4F6D91D5" w14:textId="7D740779" w:rsidR="006E3689" w:rsidRPr="00303A8E" w:rsidRDefault="006E3689" w:rsidP="006E3689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71" w:name="_Toc69381535"/>
      <w:r w:rsidRPr="00303A8E">
        <w:rPr>
          <w:rFonts w:ascii="Tahoma" w:hAnsi="Tahoma" w:cs="Tahoma"/>
          <w:sz w:val="32"/>
          <w:szCs w:val="32"/>
        </w:rPr>
        <w:t xml:space="preserve">Usuários </w:t>
      </w:r>
      <w:proofErr w:type="gramStart"/>
      <w:r w:rsidRPr="00303A8E">
        <w:rPr>
          <w:rFonts w:ascii="Tahoma" w:hAnsi="Tahoma" w:cs="Tahoma"/>
          <w:sz w:val="32"/>
          <w:szCs w:val="32"/>
        </w:rPr>
        <w:t>x</w:t>
      </w:r>
      <w:proofErr w:type="gramEnd"/>
      <w:r w:rsidRPr="00303A8E">
        <w:rPr>
          <w:rFonts w:ascii="Tahoma" w:hAnsi="Tahoma" w:cs="Tahoma"/>
          <w:sz w:val="32"/>
          <w:szCs w:val="32"/>
        </w:rPr>
        <w:t xml:space="preserve"> Entidades</w:t>
      </w:r>
      <w:bookmarkEnd w:id="71"/>
    </w:p>
    <w:p w14:paraId="39806721" w14:textId="77777777" w:rsidR="006E3689" w:rsidRPr="00303A8E" w:rsidRDefault="006E3689" w:rsidP="006E3689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0E013329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6F1C03E0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Denomina-se entidade qualquer tabela do Sistema Protheus. Como exemplo citamos a tabela: AKF - Operações Orçamentárias; AKN - Visão Gerencial Orçamentária; AL3 - Configuração do Cubo, etc.</w:t>
      </w:r>
    </w:p>
    <w:p w14:paraId="20CD8FEE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09176911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Na planilha orçamentária, podem utilizar-se diferentes tabelas e estas podem conter informações gerenciais sigilosas. O objetivo desta rotina é permitir ao administrador, restringir o acesso de usuários a determinadas entidades do sistema na digitação dos itens orçamentários.</w:t>
      </w:r>
    </w:p>
    <w:p w14:paraId="62266F37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77857A1A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Para habilitar a rotina de restrição de acesso, o administrador deve primeiramente configurar, pela rotina Usuários/Planilha, a restrição de acesso para cada usuário da planilha.</w:t>
      </w:r>
    </w:p>
    <w:p w14:paraId="56AA3194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5A3CD79A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lastRenderedPageBreak/>
        <w:t>Exemplo:</w:t>
      </w:r>
    </w:p>
    <w:p w14:paraId="6B280ACE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63A8DB74" w14:textId="7A337532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Se o administrador quiser restringir o acesso à digitação de operações orçamentárias, deve efetuar o cadastro da entidade "AKF - Operações Orçamentárias" e incluir neste, apenas os usuários que terão acesso a tal entidade.</w:t>
      </w:r>
    </w:p>
    <w:p w14:paraId="6527220F" w14:textId="77777777" w:rsidR="006E3689" w:rsidRPr="00303A8E" w:rsidRDefault="006E3689" w:rsidP="006E3689">
      <w:pPr>
        <w:rPr>
          <w:rFonts w:ascii="Tahoma" w:hAnsi="Tahoma" w:cs="Tahoma"/>
          <w:color w:val="000000" w:themeColor="text1"/>
          <w:szCs w:val="20"/>
        </w:rPr>
      </w:pPr>
    </w:p>
    <w:p w14:paraId="295285DF" w14:textId="77777777" w:rsidR="006E3689" w:rsidRPr="00303A8E" w:rsidRDefault="006E3689" w:rsidP="006E3689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5DE68F7B" w14:textId="77777777" w:rsidR="006E3689" w:rsidRPr="00303A8E" w:rsidRDefault="006E3689" w:rsidP="002B4E8A">
      <w:pPr>
        <w:pStyle w:val="PargrafodaLista"/>
        <w:numPr>
          <w:ilvl w:val="0"/>
          <w:numId w:val="12"/>
        </w:numPr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Manual</w:t>
      </w:r>
    </w:p>
    <w:p w14:paraId="711B48DB" w14:textId="77777777" w:rsidR="006E3689" w:rsidRPr="00303A8E" w:rsidRDefault="006E3689" w:rsidP="006E3689">
      <w:pPr>
        <w:rPr>
          <w:rFonts w:ascii="Tahoma" w:hAnsi="Tahoma" w:cs="Tahoma"/>
          <w:b/>
          <w:color w:val="000000" w:themeColor="text1"/>
          <w:szCs w:val="20"/>
        </w:rPr>
      </w:pPr>
    </w:p>
    <w:p w14:paraId="3EC6FE55" w14:textId="65FFF747" w:rsidR="006E3689" w:rsidRPr="00303A8E" w:rsidRDefault="006E3689" w:rsidP="002B4E8A">
      <w:pPr>
        <w:pStyle w:val="PargrafodaLista"/>
        <w:numPr>
          <w:ilvl w:val="0"/>
          <w:numId w:val="9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396203" w:rsidRPr="00303A8E">
        <w:rPr>
          <w:rFonts w:ascii="Tahoma" w:hAnsi="Tahoma" w:cs="Tahoma"/>
          <w:b/>
          <w:color w:val="auto"/>
          <w:szCs w:val="20"/>
        </w:rPr>
        <w:t>no Transamérica</w:t>
      </w:r>
      <w:r w:rsidRPr="00303A8E">
        <w:rPr>
          <w:rFonts w:ascii="Tahoma" w:hAnsi="Tahoma" w:cs="Tahoma"/>
          <w:b/>
          <w:color w:val="auto"/>
          <w:szCs w:val="20"/>
        </w:rPr>
        <w:t>:</w:t>
      </w:r>
    </w:p>
    <w:p w14:paraId="7317D79F" w14:textId="77777777" w:rsidR="006E3689" w:rsidRPr="00303A8E" w:rsidRDefault="006E3689" w:rsidP="002B4E8A">
      <w:pPr>
        <w:pStyle w:val="PargrafodaLista"/>
        <w:numPr>
          <w:ilvl w:val="1"/>
          <w:numId w:val="9"/>
        </w:numPr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funcionalidade será utilizada, conforme seu padrão;</w:t>
      </w:r>
    </w:p>
    <w:p w14:paraId="6E56A4AE" w14:textId="242BA6F8" w:rsidR="00BE676C" w:rsidRPr="00303A8E" w:rsidRDefault="00BE676C" w:rsidP="00BE676C">
      <w:pPr>
        <w:pStyle w:val="Ttulo"/>
        <w:numPr>
          <w:ilvl w:val="1"/>
          <w:numId w:val="6"/>
        </w:numPr>
        <w:spacing w:before="240" w:after="60"/>
        <w:ind w:left="792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72" w:name="_Toc69381536"/>
      <w:r w:rsidRPr="00303A8E">
        <w:rPr>
          <w:rFonts w:ascii="Tahoma" w:hAnsi="Tahoma" w:cs="Tahoma"/>
          <w:sz w:val="32"/>
          <w:szCs w:val="32"/>
        </w:rPr>
        <w:t>Movimentos</w:t>
      </w:r>
      <w:bookmarkEnd w:id="72"/>
    </w:p>
    <w:p w14:paraId="0CF8949C" w14:textId="2F1EA903" w:rsidR="00BE676C" w:rsidRPr="00303A8E" w:rsidRDefault="00FA2A01" w:rsidP="00BE676C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73" w:name="_Toc69381537"/>
      <w:r w:rsidRPr="00303A8E">
        <w:rPr>
          <w:rFonts w:ascii="Tahoma" w:hAnsi="Tahoma" w:cs="Tahoma"/>
          <w:sz w:val="32"/>
          <w:szCs w:val="32"/>
        </w:rPr>
        <w:t>Lançamentos Manuais no PCO</w:t>
      </w:r>
      <w:bookmarkEnd w:id="73"/>
    </w:p>
    <w:p w14:paraId="3769DFA4" w14:textId="77777777" w:rsidR="00BE676C" w:rsidRPr="00303A8E" w:rsidRDefault="00BE676C" w:rsidP="00BE676C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73B56E8B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79F84965" w14:textId="11A8B446" w:rsidR="00975C8B" w:rsidRPr="00303A8E" w:rsidRDefault="00975C8B" w:rsidP="00975C8B">
      <w:pPr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rotina apresenta os lançamentos efetuados no sistema, sejam eles incluídos manualmente ou gerados automaticamente, originados dos processos de contabilização orçamentária.</w:t>
      </w:r>
    </w:p>
    <w:p w14:paraId="4524B29C" w14:textId="77777777" w:rsidR="00975C8B" w:rsidRPr="00303A8E" w:rsidRDefault="00975C8B" w:rsidP="00975C8B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2BE4DB85" w14:textId="77777777" w:rsidR="00975C8B" w:rsidRPr="00303A8E" w:rsidRDefault="00975C8B" w:rsidP="00975C8B">
      <w:pPr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 xml:space="preserve">Quando um registro de lançamento é gerado por ponto de lançamento, dentro do PCO, temos a chave do registro de origem gravada no lançamento (em algumas operações </w:t>
      </w:r>
      <w:proofErr w:type="spellStart"/>
      <w:r w:rsidRPr="00303A8E">
        <w:rPr>
          <w:rFonts w:ascii="Tahoma" w:hAnsi="Tahoma" w:cs="Tahoma"/>
          <w:color w:val="000000" w:themeColor="text1"/>
          <w:szCs w:val="20"/>
        </w:rPr>
        <w:t>esta</w:t>
      </w:r>
      <w:proofErr w:type="spellEnd"/>
      <w:r w:rsidRPr="00303A8E">
        <w:rPr>
          <w:rFonts w:ascii="Tahoma" w:hAnsi="Tahoma" w:cs="Tahoma"/>
          <w:color w:val="000000" w:themeColor="text1"/>
          <w:szCs w:val="20"/>
        </w:rPr>
        <w:t xml:space="preserve"> chave não é gravada, se o registro não tem chave definida). Esta chave é utilizada internamente nos pontos de lançamento para rastreabilidade e durante uma manutenção/atualização dos registros de um processo.</w:t>
      </w:r>
    </w:p>
    <w:p w14:paraId="05C656C9" w14:textId="77777777" w:rsidR="00975C8B" w:rsidRPr="00303A8E" w:rsidRDefault="00975C8B" w:rsidP="00975C8B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24FC0BDA" w14:textId="77777777" w:rsidR="00975C8B" w:rsidRPr="00303A8E" w:rsidRDefault="00975C8B" w:rsidP="00975C8B">
      <w:pPr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Pode-se visualizar também, para os lançamentos que tem chave de origem gravada, o processo que deu origem a este lançamento. Para esta finalidade está disponível, o botão “Origem”, na barra de ferramentas da tela de visualização/Alteração/Exclusão/Estorno de Lançamentos.</w:t>
      </w:r>
    </w:p>
    <w:p w14:paraId="745F71D3" w14:textId="77777777" w:rsidR="00975C8B" w:rsidRPr="00303A8E" w:rsidRDefault="00975C8B" w:rsidP="00975C8B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3D37B019" w14:textId="38B7BE43" w:rsidR="00975C8B" w:rsidRPr="00303A8E" w:rsidRDefault="00975C8B" w:rsidP="00975C8B">
      <w:pPr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Para visualizar o processo de origem pressione o botão “Origem”, posicionado na linha do lançamento que se deseja rastrear.</w:t>
      </w:r>
    </w:p>
    <w:p w14:paraId="02F3F135" w14:textId="77777777" w:rsidR="00975C8B" w:rsidRPr="00303A8E" w:rsidRDefault="00975C8B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324C107E" w14:textId="0A74186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 xml:space="preserve">Assim, podem-se configurar operações como: inclusões, alterações e exclusões, para que gerem </w:t>
      </w:r>
      <w:r w:rsidR="009B1B64" w:rsidRPr="00303A8E">
        <w:rPr>
          <w:rFonts w:ascii="Tahoma" w:hAnsi="Tahoma" w:cs="Tahoma"/>
          <w:color w:val="000000" w:themeColor="text1"/>
          <w:szCs w:val="20"/>
        </w:rPr>
        <w:t>automaticamente, lançamentos</w:t>
      </w:r>
      <w:r w:rsidRPr="00303A8E">
        <w:rPr>
          <w:rFonts w:ascii="Tahoma" w:hAnsi="Tahoma" w:cs="Tahoma"/>
          <w:color w:val="000000" w:themeColor="text1"/>
          <w:szCs w:val="20"/>
        </w:rPr>
        <w:t xml:space="preserve"> nesta rotina.</w:t>
      </w:r>
    </w:p>
    <w:p w14:paraId="2B2184B8" w14:textId="77777777" w:rsidR="00BE676C" w:rsidRPr="00303A8E" w:rsidRDefault="00BE676C" w:rsidP="00BE676C">
      <w:pPr>
        <w:rPr>
          <w:rFonts w:ascii="Tahoma" w:hAnsi="Tahoma" w:cs="Tahoma"/>
          <w:color w:val="000000" w:themeColor="text1"/>
          <w:szCs w:val="20"/>
        </w:rPr>
      </w:pPr>
    </w:p>
    <w:p w14:paraId="3FED639B" w14:textId="77777777" w:rsidR="00BE676C" w:rsidRPr="00303A8E" w:rsidRDefault="00BE676C" w:rsidP="00F122BA">
      <w:pPr>
        <w:pStyle w:val="PargrafodaLista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11130635" w14:textId="16111952" w:rsidR="00BE676C" w:rsidRPr="00303A8E" w:rsidRDefault="00975C8B" w:rsidP="00BE676C">
      <w:pPr>
        <w:ind w:firstLine="709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Cadastro Manual</w:t>
      </w:r>
    </w:p>
    <w:p w14:paraId="21E1CB04" w14:textId="77777777" w:rsidR="00BE676C" w:rsidRPr="00303A8E" w:rsidRDefault="00BE676C" w:rsidP="00BE676C">
      <w:pPr>
        <w:pStyle w:val="PargrafodaLista"/>
        <w:ind w:left="1440"/>
        <w:rPr>
          <w:rFonts w:ascii="Tahoma" w:hAnsi="Tahoma" w:cs="Tahoma"/>
          <w:b/>
          <w:color w:val="000000" w:themeColor="text1"/>
          <w:szCs w:val="20"/>
        </w:rPr>
      </w:pPr>
    </w:p>
    <w:p w14:paraId="6E360EEC" w14:textId="5EDB1476" w:rsidR="00BE676C" w:rsidRPr="00303A8E" w:rsidRDefault="00BE676C" w:rsidP="00BE676C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396203" w:rsidRPr="00303A8E">
        <w:rPr>
          <w:rFonts w:ascii="Tahoma" w:hAnsi="Tahoma" w:cs="Tahoma"/>
          <w:b/>
          <w:color w:val="auto"/>
          <w:szCs w:val="20"/>
        </w:rPr>
        <w:t>no Transamérica</w:t>
      </w:r>
      <w:r w:rsidRPr="00303A8E">
        <w:rPr>
          <w:rFonts w:ascii="Tahoma" w:hAnsi="Tahoma" w:cs="Tahoma"/>
          <w:b/>
          <w:color w:val="auto"/>
          <w:szCs w:val="20"/>
        </w:rPr>
        <w:t>:</w:t>
      </w:r>
    </w:p>
    <w:p w14:paraId="2AE775F6" w14:textId="77777777" w:rsidR="00BE676C" w:rsidRPr="00303A8E" w:rsidRDefault="00BE676C" w:rsidP="002B4E8A">
      <w:pPr>
        <w:pStyle w:val="PargrafodaLista"/>
        <w:numPr>
          <w:ilvl w:val="0"/>
          <w:numId w:val="10"/>
        </w:numPr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funcionalidade será utilizada, conforme seu padrão;</w:t>
      </w:r>
    </w:p>
    <w:p w14:paraId="7BF14767" w14:textId="27BE3AE2" w:rsidR="00BE676C" w:rsidRPr="00303A8E" w:rsidRDefault="00BE676C" w:rsidP="00396203">
      <w:pPr>
        <w:ind w:left="1020"/>
        <w:rPr>
          <w:rFonts w:ascii="Tahoma" w:hAnsi="Tahoma" w:cs="Tahoma"/>
          <w:color w:val="000000" w:themeColor="text1"/>
          <w:szCs w:val="20"/>
        </w:rPr>
      </w:pPr>
    </w:p>
    <w:p w14:paraId="37E5F60C" w14:textId="767EDD00" w:rsidR="00786364" w:rsidRPr="00303A8E" w:rsidRDefault="00712845" w:rsidP="002E1286">
      <w:pPr>
        <w:pStyle w:val="Ttulo"/>
        <w:numPr>
          <w:ilvl w:val="1"/>
          <w:numId w:val="6"/>
        </w:numPr>
        <w:spacing w:before="240" w:after="60"/>
        <w:ind w:left="851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74" w:name="_Toc69381538"/>
      <w:r w:rsidRPr="00303A8E">
        <w:rPr>
          <w:rFonts w:ascii="Tahoma" w:hAnsi="Tahoma" w:cs="Tahoma"/>
          <w:sz w:val="32"/>
          <w:szCs w:val="32"/>
        </w:rPr>
        <w:t>Integrações</w:t>
      </w:r>
      <w:bookmarkEnd w:id="68"/>
      <w:bookmarkEnd w:id="74"/>
    </w:p>
    <w:p w14:paraId="0C4FB0F8" w14:textId="36ACEA73" w:rsidR="00712845" w:rsidRPr="00303A8E" w:rsidRDefault="00712845" w:rsidP="00BC24E9">
      <w:pPr>
        <w:ind w:left="340"/>
        <w:rPr>
          <w:rFonts w:ascii="Tahoma" w:hAnsi="Tahoma" w:cs="Tahoma"/>
          <w:color w:val="auto"/>
        </w:rPr>
      </w:pPr>
      <w:r w:rsidRPr="00303A8E">
        <w:rPr>
          <w:rFonts w:ascii="Tahoma" w:hAnsi="Tahoma" w:cs="Tahoma"/>
          <w:color w:val="auto"/>
        </w:rPr>
        <w:t xml:space="preserve">Controlar, integrar e </w:t>
      </w:r>
      <w:proofErr w:type="spellStart"/>
      <w:r w:rsidRPr="00303A8E">
        <w:rPr>
          <w:rFonts w:ascii="Tahoma" w:hAnsi="Tahoma" w:cs="Tahoma"/>
          <w:color w:val="auto"/>
        </w:rPr>
        <w:t>fornecer</w:t>
      </w:r>
      <w:proofErr w:type="spellEnd"/>
      <w:r w:rsidRPr="00303A8E">
        <w:rPr>
          <w:rFonts w:ascii="Tahoma" w:hAnsi="Tahoma" w:cs="Tahoma"/>
          <w:color w:val="auto"/>
        </w:rPr>
        <w:t xml:space="preserve"> suporte a todos os processos de uma empresa – operacionais, produtivos, administrativos e comerciais. O Protheus Integra várias funções: controles financeiros (Pagar), </w:t>
      </w:r>
      <w:r w:rsidR="00C131F9" w:rsidRPr="00303A8E">
        <w:rPr>
          <w:rFonts w:ascii="Tahoma" w:hAnsi="Tahoma" w:cs="Tahoma"/>
          <w:color w:val="auto"/>
        </w:rPr>
        <w:t>compras (Solicitação</w:t>
      </w:r>
      <w:r w:rsidRPr="00303A8E">
        <w:rPr>
          <w:rFonts w:ascii="Tahoma" w:hAnsi="Tahoma" w:cs="Tahoma"/>
          <w:color w:val="auto"/>
        </w:rPr>
        <w:t>, Pedido e Nota de entrada). Possibilita um fluxo de informações único, contínuo e consistente por toda a empresa, o que permite administrar os negócios em uma única base de dados. É um instrumento para a melhoria de processos e das informações online e em tempo real. Em suma, permite aos gestores das empresas visualizarem as transações efetuadas, o impacto delas em cada área da empresa, desenhando um amplo cenário dos negócios.</w:t>
      </w:r>
    </w:p>
    <w:p w14:paraId="0C1D027B" w14:textId="4374A1D7" w:rsidR="00786364" w:rsidRPr="00303A8E" w:rsidRDefault="00712845" w:rsidP="00BC24E9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75" w:name="_Toc18938341"/>
      <w:bookmarkStart w:id="76" w:name="_Toc69381539"/>
      <w:r w:rsidRPr="00303A8E">
        <w:rPr>
          <w:rFonts w:ascii="Tahoma" w:hAnsi="Tahoma" w:cs="Tahoma"/>
          <w:sz w:val="32"/>
          <w:szCs w:val="32"/>
        </w:rPr>
        <w:t>Pontos de Lançamento</w:t>
      </w:r>
      <w:bookmarkEnd w:id="75"/>
      <w:r w:rsidR="00044574" w:rsidRPr="00303A8E">
        <w:rPr>
          <w:rFonts w:ascii="Tahoma" w:hAnsi="Tahoma" w:cs="Tahoma"/>
          <w:sz w:val="32"/>
          <w:szCs w:val="32"/>
        </w:rPr>
        <w:t xml:space="preserve"> / Lançamentos por Ponto de Processo</w:t>
      </w:r>
      <w:bookmarkEnd w:id="76"/>
    </w:p>
    <w:p w14:paraId="4FF4CD2C" w14:textId="77777777" w:rsidR="00786364" w:rsidRPr="00303A8E" w:rsidRDefault="00786364" w:rsidP="00786364">
      <w:pPr>
        <w:rPr>
          <w:rFonts w:ascii="Tahoma" w:hAnsi="Tahoma" w:cs="Tahoma"/>
          <w:color w:val="000000" w:themeColor="text1"/>
          <w:szCs w:val="20"/>
        </w:rPr>
      </w:pPr>
    </w:p>
    <w:p w14:paraId="7D6FFC6E" w14:textId="77777777" w:rsidR="00786364" w:rsidRPr="00303A8E" w:rsidRDefault="00786364" w:rsidP="00BC24E9">
      <w:pPr>
        <w:ind w:left="340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lastRenderedPageBreak/>
        <w:t>Principais Objetivos</w:t>
      </w:r>
    </w:p>
    <w:p w14:paraId="050119F1" w14:textId="67CA533E" w:rsidR="00712845" w:rsidRPr="00303A8E" w:rsidRDefault="00712845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Toda integração orçamentária está baseada nas regras cadastradas nos pontos de lançamentos. A partir de pontos de lançamentos em processos de compras, estoques, faturamento, financeiro etc., podemos ter o controle efetivo dos saldos previstos, orçados, empenhados, realizados etc.</w:t>
      </w:r>
    </w:p>
    <w:p w14:paraId="26821773" w14:textId="77777777" w:rsidR="00712845" w:rsidRPr="00303A8E" w:rsidRDefault="00712845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164CF337" w14:textId="14CAA735" w:rsidR="00712845" w:rsidRPr="00303A8E" w:rsidRDefault="00712845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 xml:space="preserve">A quantidade de saldos que podem ser controlados pelo Sistema também está </w:t>
      </w:r>
      <w:r w:rsidR="00C131F9" w:rsidRPr="00303A8E">
        <w:rPr>
          <w:rFonts w:ascii="Tahoma" w:hAnsi="Tahoma" w:cs="Tahoma"/>
          <w:color w:val="000000" w:themeColor="text1"/>
          <w:szCs w:val="20"/>
        </w:rPr>
        <w:t>configurada</w:t>
      </w:r>
      <w:r w:rsidRPr="00303A8E">
        <w:rPr>
          <w:rFonts w:ascii="Tahoma" w:hAnsi="Tahoma" w:cs="Tahoma"/>
          <w:color w:val="000000" w:themeColor="text1"/>
          <w:szCs w:val="20"/>
        </w:rPr>
        <w:t xml:space="preserve"> nos pontos de lançamentos.</w:t>
      </w:r>
    </w:p>
    <w:p w14:paraId="57E861C4" w14:textId="77777777" w:rsidR="00712845" w:rsidRPr="00303A8E" w:rsidRDefault="00712845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211B5575" w14:textId="77777777" w:rsidR="00712845" w:rsidRPr="00303A8E" w:rsidRDefault="00712845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Todos os processos que são integrados ao Planejamento e Controle Orçamentário estão especificados no cadastro de lançamentos por processo.</w:t>
      </w:r>
    </w:p>
    <w:p w14:paraId="08FB79CB" w14:textId="77777777" w:rsidR="00712845" w:rsidRPr="00303A8E" w:rsidRDefault="00712845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668C4130" w14:textId="30AA2021" w:rsidR="00712845" w:rsidRPr="00303A8E" w:rsidRDefault="00712845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Trata-se de um cadastro alimentado automaticamente pelo Sistema com os processos que podem ser integrados e suas configurações de integração. Estes processos possuem uma numeração exclusiva que é preenchida automaticamente pelo Sistema, durante a sua carga e sujeita a alteração em atualizações.</w:t>
      </w:r>
    </w:p>
    <w:p w14:paraId="65F7A876" w14:textId="77777777" w:rsidR="00786364" w:rsidRPr="00303A8E" w:rsidRDefault="00786364" w:rsidP="00786364">
      <w:pPr>
        <w:pStyle w:val="PargrafodaLista"/>
        <w:rPr>
          <w:rFonts w:ascii="Tahoma" w:hAnsi="Tahoma" w:cs="Tahoma"/>
          <w:b/>
          <w:color w:val="000000" w:themeColor="text1"/>
          <w:szCs w:val="20"/>
        </w:rPr>
      </w:pPr>
    </w:p>
    <w:p w14:paraId="2055DD0D" w14:textId="6DDE59B6" w:rsidR="00635EC2" w:rsidRPr="00303A8E" w:rsidRDefault="00635EC2" w:rsidP="002B4E8A">
      <w:pPr>
        <w:pStyle w:val="PargrafodaLista"/>
        <w:numPr>
          <w:ilvl w:val="0"/>
          <w:numId w:val="14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396203" w:rsidRPr="00303A8E">
        <w:rPr>
          <w:rFonts w:ascii="Tahoma" w:hAnsi="Tahoma" w:cs="Tahoma"/>
          <w:b/>
          <w:color w:val="auto"/>
          <w:szCs w:val="20"/>
        </w:rPr>
        <w:t>no Transamérica</w:t>
      </w:r>
      <w:r w:rsidRPr="00303A8E">
        <w:rPr>
          <w:rFonts w:ascii="Tahoma" w:hAnsi="Tahoma" w:cs="Tahoma"/>
          <w:b/>
          <w:color w:val="auto"/>
          <w:szCs w:val="20"/>
        </w:rPr>
        <w:t>:</w:t>
      </w:r>
    </w:p>
    <w:p w14:paraId="1E9C36D6" w14:textId="30384198" w:rsidR="00786364" w:rsidRPr="00303A8E" w:rsidRDefault="00712845" w:rsidP="002B4E8A">
      <w:pPr>
        <w:pStyle w:val="PargrafodaLista"/>
        <w:numPr>
          <w:ilvl w:val="1"/>
          <w:numId w:val="14"/>
        </w:numPr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Serão configurados os pontos de integração utilizando as seguintes rotinas como origem dos dados:</w:t>
      </w:r>
    </w:p>
    <w:p w14:paraId="33C51838" w14:textId="7BAE3E10" w:rsidR="00635EC2" w:rsidRPr="00303A8E" w:rsidRDefault="00635EC2" w:rsidP="00AB2412">
      <w:pPr>
        <w:pStyle w:val="PargrafodaLista"/>
        <w:ind w:left="2160"/>
        <w:rPr>
          <w:rFonts w:ascii="Tahoma" w:hAnsi="Tahoma" w:cs="Tahoma"/>
          <w:color w:val="FF0000"/>
          <w:szCs w:val="20"/>
        </w:rPr>
      </w:pPr>
    </w:p>
    <w:p w14:paraId="2B3EFCA1" w14:textId="77777777" w:rsidR="00635EC2" w:rsidRPr="00303A8E" w:rsidRDefault="00635EC2" w:rsidP="002B4E8A">
      <w:pPr>
        <w:pStyle w:val="PargrafodaLista"/>
        <w:numPr>
          <w:ilvl w:val="2"/>
          <w:numId w:val="15"/>
        </w:numPr>
        <w:rPr>
          <w:rFonts w:ascii="Tahoma" w:hAnsi="Tahoma" w:cs="Tahoma"/>
          <w:color w:val="auto"/>
          <w:szCs w:val="20"/>
        </w:rPr>
      </w:pPr>
      <w:r w:rsidRPr="00303A8E">
        <w:rPr>
          <w:rFonts w:ascii="Tahoma" w:hAnsi="Tahoma" w:cs="Tahoma"/>
          <w:color w:val="auto"/>
          <w:szCs w:val="20"/>
        </w:rPr>
        <w:t>Planilhas Orçamentárias - Projetos: Saldo OR;</w:t>
      </w:r>
    </w:p>
    <w:p w14:paraId="2A6E6FA0" w14:textId="3744CAE5" w:rsidR="00635EC2" w:rsidRPr="00303A8E" w:rsidRDefault="00635EC2" w:rsidP="002B4E8A">
      <w:pPr>
        <w:pStyle w:val="PargrafodaLista"/>
        <w:numPr>
          <w:ilvl w:val="2"/>
          <w:numId w:val="15"/>
        </w:numPr>
        <w:rPr>
          <w:rFonts w:ascii="Tahoma" w:hAnsi="Tahoma" w:cs="Tahoma"/>
          <w:color w:val="auto"/>
          <w:szCs w:val="20"/>
        </w:rPr>
      </w:pPr>
      <w:r w:rsidRPr="00303A8E">
        <w:rPr>
          <w:rFonts w:ascii="Tahoma" w:hAnsi="Tahoma" w:cs="Tahoma"/>
          <w:color w:val="auto"/>
          <w:szCs w:val="20"/>
        </w:rPr>
        <w:t xml:space="preserve">Solicitação de Compras: Saldo </w:t>
      </w:r>
      <w:r w:rsidR="00AB2412" w:rsidRPr="00303A8E">
        <w:rPr>
          <w:rFonts w:ascii="Tahoma" w:hAnsi="Tahoma" w:cs="Tahoma"/>
          <w:color w:val="auto"/>
          <w:szCs w:val="20"/>
        </w:rPr>
        <w:t>PV</w:t>
      </w:r>
      <w:r w:rsidRPr="00303A8E">
        <w:rPr>
          <w:rFonts w:ascii="Tahoma" w:hAnsi="Tahoma" w:cs="Tahoma"/>
          <w:color w:val="auto"/>
          <w:szCs w:val="20"/>
        </w:rPr>
        <w:t>;</w:t>
      </w:r>
    </w:p>
    <w:p w14:paraId="69BD1D5F" w14:textId="77777777" w:rsidR="00635EC2" w:rsidRPr="00303A8E" w:rsidRDefault="00635EC2" w:rsidP="002B4E8A">
      <w:pPr>
        <w:pStyle w:val="PargrafodaLista"/>
        <w:numPr>
          <w:ilvl w:val="2"/>
          <w:numId w:val="15"/>
        </w:numPr>
        <w:rPr>
          <w:rFonts w:ascii="Tahoma" w:hAnsi="Tahoma" w:cs="Tahoma"/>
          <w:color w:val="auto"/>
          <w:szCs w:val="20"/>
        </w:rPr>
      </w:pPr>
      <w:r w:rsidRPr="00303A8E">
        <w:rPr>
          <w:rFonts w:ascii="Tahoma" w:hAnsi="Tahoma" w:cs="Tahoma"/>
          <w:color w:val="auto"/>
          <w:szCs w:val="20"/>
        </w:rPr>
        <w:t>Pedido de Compras: Saldo EM;</w:t>
      </w:r>
    </w:p>
    <w:p w14:paraId="43308DCD" w14:textId="5EABE99B" w:rsidR="00635EC2" w:rsidRPr="00303A8E" w:rsidRDefault="00635EC2" w:rsidP="002B4E8A">
      <w:pPr>
        <w:pStyle w:val="PargrafodaLista"/>
        <w:numPr>
          <w:ilvl w:val="2"/>
          <w:numId w:val="15"/>
        </w:numPr>
        <w:rPr>
          <w:rFonts w:ascii="Tahoma" w:hAnsi="Tahoma" w:cs="Tahoma"/>
          <w:color w:val="auto"/>
          <w:szCs w:val="20"/>
        </w:rPr>
      </w:pPr>
      <w:r w:rsidRPr="00303A8E">
        <w:rPr>
          <w:rFonts w:ascii="Tahoma" w:hAnsi="Tahoma" w:cs="Tahoma"/>
          <w:color w:val="auto"/>
          <w:szCs w:val="20"/>
        </w:rPr>
        <w:t xml:space="preserve">Medição: Saldo </w:t>
      </w:r>
      <w:r w:rsidR="00AB2412" w:rsidRPr="00303A8E">
        <w:rPr>
          <w:rFonts w:ascii="Tahoma" w:hAnsi="Tahoma" w:cs="Tahoma"/>
          <w:color w:val="auto"/>
          <w:szCs w:val="20"/>
        </w:rPr>
        <w:t>EM</w:t>
      </w:r>
      <w:r w:rsidRPr="00303A8E">
        <w:rPr>
          <w:rFonts w:ascii="Tahoma" w:hAnsi="Tahoma" w:cs="Tahoma"/>
          <w:color w:val="auto"/>
          <w:szCs w:val="20"/>
        </w:rPr>
        <w:t>;</w:t>
      </w:r>
    </w:p>
    <w:p w14:paraId="38BCDC79" w14:textId="77777777" w:rsidR="00635EC2" w:rsidRPr="00303A8E" w:rsidRDefault="00635EC2" w:rsidP="002B4E8A">
      <w:pPr>
        <w:pStyle w:val="PargrafodaLista"/>
        <w:numPr>
          <w:ilvl w:val="2"/>
          <w:numId w:val="15"/>
        </w:numPr>
        <w:rPr>
          <w:rFonts w:ascii="Tahoma" w:hAnsi="Tahoma" w:cs="Tahoma"/>
          <w:color w:val="auto"/>
          <w:szCs w:val="20"/>
        </w:rPr>
      </w:pPr>
      <w:r w:rsidRPr="00303A8E">
        <w:rPr>
          <w:rFonts w:ascii="Tahoma" w:hAnsi="Tahoma" w:cs="Tahoma"/>
          <w:color w:val="auto"/>
          <w:szCs w:val="20"/>
        </w:rPr>
        <w:t>Nota Fiscal de Entrada: Saldo RE;</w:t>
      </w:r>
    </w:p>
    <w:p w14:paraId="29D6F7A6" w14:textId="4363D4A5" w:rsidR="00635EC2" w:rsidRPr="00303A8E" w:rsidRDefault="00BA2353" w:rsidP="002B4E8A">
      <w:pPr>
        <w:pStyle w:val="PargrafodaLista"/>
        <w:numPr>
          <w:ilvl w:val="2"/>
          <w:numId w:val="15"/>
        </w:numPr>
        <w:rPr>
          <w:rFonts w:ascii="Tahoma" w:hAnsi="Tahoma" w:cs="Tahoma"/>
          <w:color w:val="auto"/>
          <w:szCs w:val="20"/>
        </w:rPr>
      </w:pPr>
      <w:r w:rsidRPr="00303A8E">
        <w:rPr>
          <w:rFonts w:ascii="Tahoma" w:hAnsi="Tahoma" w:cs="Tahoma"/>
          <w:color w:val="auto"/>
          <w:szCs w:val="20"/>
        </w:rPr>
        <w:t>*</w:t>
      </w:r>
      <w:r w:rsidR="003D285C" w:rsidRPr="00303A8E">
        <w:rPr>
          <w:rFonts w:ascii="Tahoma" w:hAnsi="Tahoma" w:cs="Tahoma"/>
          <w:color w:val="auto"/>
          <w:szCs w:val="20"/>
        </w:rPr>
        <w:t>Baixas a Pagar: Saldo PG</w:t>
      </w:r>
      <w:r w:rsidR="00635EC2" w:rsidRPr="00303A8E">
        <w:rPr>
          <w:rFonts w:ascii="Tahoma" w:hAnsi="Tahoma" w:cs="Tahoma"/>
          <w:color w:val="auto"/>
          <w:szCs w:val="20"/>
        </w:rPr>
        <w:t>.</w:t>
      </w:r>
    </w:p>
    <w:p w14:paraId="777DC251" w14:textId="67E19635" w:rsidR="003D285C" w:rsidRPr="00303A8E" w:rsidRDefault="00BA2353" w:rsidP="003D285C">
      <w:pPr>
        <w:pStyle w:val="PargrafodaLista"/>
        <w:numPr>
          <w:ilvl w:val="2"/>
          <w:numId w:val="15"/>
        </w:numPr>
        <w:rPr>
          <w:rFonts w:ascii="Tahoma" w:hAnsi="Tahoma" w:cs="Tahoma"/>
          <w:color w:val="auto"/>
          <w:szCs w:val="20"/>
        </w:rPr>
      </w:pPr>
      <w:r w:rsidRPr="00303A8E">
        <w:rPr>
          <w:rFonts w:ascii="Tahoma" w:hAnsi="Tahoma" w:cs="Tahoma"/>
          <w:color w:val="auto"/>
          <w:szCs w:val="20"/>
        </w:rPr>
        <w:t>*</w:t>
      </w:r>
      <w:r w:rsidR="003D285C" w:rsidRPr="00303A8E">
        <w:rPr>
          <w:rFonts w:ascii="Tahoma" w:hAnsi="Tahoma" w:cs="Tahoma"/>
          <w:color w:val="auto"/>
          <w:szCs w:val="20"/>
        </w:rPr>
        <w:t>Baixas a Receber: Saldo PG.</w:t>
      </w:r>
    </w:p>
    <w:p w14:paraId="0552E68D" w14:textId="77777777" w:rsidR="003D285C" w:rsidRPr="00303A8E" w:rsidRDefault="003D285C" w:rsidP="003D285C">
      <w:pPr>
        <w:pStyle w:val="PargrafodaLista"/>
        <w:ind w:left="2160"/>
        <w:rPr>
          <w:rFonts w:ascii="Tahoma" w:hAnsi="Tahoma" w:cs="Tahoma"/>
          <w:color w:val="FF0000"/>
          <w:szCs w:val="20"/>
        </w:rPr>
      </w:pPr>
    </w:p>
    <w:p w14:paraId="3B4DBC29" w14:textId="2396A9DD" w:rsidR="00712845" w:rsidRPr="00303A8E" w:rsidRDefault="00C131F9" w:rsidP="00BC4A46">
      <w:pPr>
        <w:ind w:firstLine="170"/>
        <w:rPr>
          <w:rFonts w:ascii="Tahoma" w:hAnsi="Tahoma" w:cs="Tahoma"/>
          <w:color w:val="auto"/>
          <w:szCs w:val="20"/>
        </w:rPr>
      </w:pPr>
      <w:r w:rsidRPr="00303A8E">
        <w:rPr>
          <w:rFonts w:ascii="Tahoma" w:hAnsi="Tahoma" w:cs="Tahoma"/>
          <w:color w:val="auto"/>
          <w:szCs w:val="20"/>
        </w:rPr>
        <w:t>Obs.</w:t>
      </w:r>
      <w:r w:rsidR="00712845" w:rsidRPr="00303A8E">
        <w:rPr>
          <w:rFonts w:ascii="Tahoma" w:hAnsi="Tahoma" w:cs="Tahoma"/>
          <w:color w:val="auto"/>
          <w:szCs w:val="20"/>
        </w:rPr>
        <w:t>: Todas as configurações acima também contemplam suas exclusões/estornos.</w:t>
      </w:r>
    </w:p>
    <w:p w14:paraId="037F9439" w14:textId="77777777" w:rsidR="00BC4A46" w:rsidRPr="00303A8E" w:rsidRDefault="00BC4A46" w:rsidP="00BC4A46">
      <w:pPr>
        <w:ind w:firstLine="170"/>
        <w:rPr>
          <w:rFonts w:ascii="Tahoma" w:hAnsi="Tahoma" w:cs="Tahoma"/>
          <w:color w:val="000000" w:themeColor="text1"/>
          <w:szCs w:val="20"/>
        </w:rPr>
      </w:pPr>
    </w:p>
    <w:p w14:paraId="5CA4877F" w14:textId="406ACB1C" w:rsidR="00786364" w:rsidRPr="00303A8E" w:rsidRDefault="00BA2353" w:rsidP="00BC4A46">
      <w:pPr>
        <w:ind w:firstLine="17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** Aplicado apenas a empresa TEC.</w:t>
      </w:r>
    </w:p>
    <w:p w14:paraId="1E878A2F" w14:textId="0C3863AE" w:rsidR="00786364" w:rsidRPr="00303A8E" w:rsidRDefault="00E5075F" w:rsidP="00786364">
      <w:pPr>
        <w:pStyle w:val="Ttulo"/>
        <w:numPr>
          <w:ilvl w:val="1"/>
          <w:numId w:val="6"/>
        </w:numPr>
        <w:spacing w:before="240" w:after="60"/>
        <w:ind w:left="792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77" w:name="_Toc18938342"/>
      <w:bookmarkStart w:id="78" w:name="_Toc69381540"/>
      <w:r w:rsidRPr="00303A8E">
        <w:rPr>
          <w:rFonts w:ascii="Tahoma" w:hAnsi="Tahoma" w:cs="Tahoma"/>
          <w:sz w:val="32"/>
          <w:szCs w:val="32"/>
        </w:rPr>
        <w:t>Cubos Gerenciais</w:t>
      </w:r>
      <w:bookmarkEnd w:id="77"/>
      <w:bookmarkEnd w:id="78"/>
    </w:p>
    <w:p w14:paraId="50CCFBF9" w14:textId="77777777" w:rsidR="00786364" w:rsidRPr="00303A8E" w:rsidRDefault="00786364" w:rsidP="00786364">
      <w:pPr>
        <w:rPr>
          <w:rFonts w:ascii="Tahoma" w:hAnsi="Tahoma" w:cs="Tahoma"/>
          <w:color w:val="000000" w:themeColor="text1"/>
          <w:szCs w:val="20"/>
        </w:rPr>
      </w:pPr>
    </w:p>
    <w:p w14:paraId="62EB638F" w14:textId="77777777" w:rsidR="00786364" w:rsidRPr="00303A8E" w:rsidRDefault="00786364" w:rsidP="00BC24E9">
      <w:pPr>
        <w:ind w:left="170" w:firstLine="170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40AE3DC1" w14:textId="77777777" w:rsidR="00D6000B" w:rsidRPr="00303A8E" w:rsidRDefault="00D6000B" w:rsidP="00BC24E9">
      <w:pPr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O cubo gerencial é uma ferramenta disponibilizada pelo Sistema para facilitar o processo de acompanhamento de lançamentos orçamentários.</w:t>
      </w:r>
    </w:p>
    <w:p w14:paraId="5DD26760" w14:textId="77777777" w:rsidR="00D6000B" w:rsidRPr="00303A8E" w:rsidRDefault="00D6000B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7783FBD6" w14:textId="77777777" w:rsidR="00D6000B" w:rsidRPr="00303A8E" w:rsidRDefault="00D6000B" w:rsidP="00BC24E9">
      <w:pPr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Um cubo determina a forma de acumulação dos valores lançados nas movimentações orçamentárias e serve para acompanhamento e comparação.</w:t>
      </w:r>
    </w:p>
    <w:p w14:paraId="6BD4C815" w14:textId="77777777" w:rsidR="00D6000B" w:rsidRPr="00303A8E" w:rsidRDefault="00D6000B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1D614212" w14:textId="71510763" w:rsidR="00D6000B" w:rsidRPr="00303A8E" w:rsidRDefault="00D6000B" w:rsidP="00BC24E9">
      <w:pPr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 xml:space="preserve">O Ambiente SIGAPCO disponibiliza a utilização dos cubos, para que o usuário possa registrar a forma de acompanhamento de saldos orçamentários que deseja utilizar com </w:t>
      </w:r>
      <w:r w:rsidR="00C131F9" w:rsidRPr="00303A8E">
        <w:rPr>
          <w:rFonts w:ascii="Tahoma" w:hAnsi="Tahoma" w:cs="Tahoma"/>
          <w:color w:val="000000" w:themeColor="text1"/>
          <w:szCs w:val="20"/>
        </w:rPr>
        <w:t>frequência</w:t>
      </w:r>
      <w:r w:rsidRPr="00303A8E">
        <w:rPr>
          <w:rFonts w:ascii="Tahoma" w:hAnsi="Tahoma" w:cs="Tahoma"/>
          <w:color w:val="000000" w:themeColor="text1"/>
          <w:szCs w:val="20"/>
        </w:rPr>
        <w:t>.</w:t>
      </w:r>
    </w:p>
    <w:p w14:paraId="5D0CB148" w14:textId="77777777" w:rsidR="00D6000B" w:rsidRPr="00303A8E" w:rsidRDefault="00D6000B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0EB4ED02" w14:textId="360B1826" w:rsidR="00D6000B" w:rsidRPr="00303A8E" w:rsidRDefault="00D6000B" w:rsidP="00BC24E9">
      <w:pPr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 xml:space="preserve">As Dimensões do Cubo gerencial </w:t>
      </w:r>
      <w:r w:rsidR="00396203" w:rsidRPr="00303A8E">
        <w:rPr>
          <w:rFonts w:ascii="Tahoma" w:hAnsi="Tahoma" w:cs="Tahoma"/>
          <w:color w:val="000000" w:themeColor="text1"/>
          <w:szCs w:val="20"/>
        </w:rPr>
        <w:t>podem ser o relacionamento das 6</w:t>
      </w:r>
      <w:r w:rsidRPr="00303A8E">
        <w:rPr>
          <w:rFonts w:ascii="Tahoma" w:hAnsi="Tahoma" w:cs="Tahoma"/>
          <w:color w:val="000000" w:themeColor="text1"/>
          <w:szCs w:val="20"/>
        </w:rPr>
        <w:t xml:space="preserve"> Entidades disponíveis no PCO:</w:t>
      </w:r>
    </w:p>
    <w:p w14:paraId="5DBA0ADD" w14:textId="77777777" w:rsidR="00396203" w:rsidRPr="00303A8E" w:rsidRDefault="00396203" w:rsidP="00BC24E9">
      <w:pPr>
        <w:ind w:left="340"/>
        <w:rPr>
          <w:rFonts w:ascii="Tahoma" w:hAnsi="Tahoma" w:cs="Tahoma"/>
          <w:color w:val="000000" w:themeColor="text1"/>
          <w:szCs w:val="20"/>
        </w:rPr>
      </w:pPr>
    </w:p>
    <w:tbl>
      <w:tblPr>
        <w:tblStyle w:val="TabeladeGrade5Escura-nfase5"/>
        <w:tblW w:w="7371" w:type="dxa"/>
        <w:tblInd w:w="1129" w:type="dxa"/>
        <w:tblLook w:val="0420" w:firstRow="1" w:lastRow="0" w:firstColumn="0" w:lastColumn="0" w:noHBand="0" w:noVBand="1"/>
      </w:tblPr>
      <w:tblGrid>
        <w:gridCol w:w="3833"/>
        <w:gridCol w:w="3538"/>
      </w:tblGrid>
      <w:tr w:rsidR="00D6000B" w:rsidRPr="00303A8E" w14:paraId="552495C7" w14:textId="77777777" w:rsidTr="00635E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tcW w:w="7371" w:type="dxa"/>
            <w:gridSpan w:val="2"/>
            <w:hideMark/>
          </w:tcPr>
          <w:p w14:paraId="48DCAEA4" w14:textId="77777777" w:rsidR="00D6000B" w:rsidRPr="00303A8E" w:rsidRDefault="00D6000B" w:rsidP="00D6000B">
            <w:pPr>
              <w:jc w:val="center"/>
              <w:rPr>
                <w:rFonts w:ascii="Tahoma" w:eastAsia="Times New Roman" w:hAnsi="Tahoma" w:cs="Tahoma"/>
                <w:color w:val="auto"/>
                <w:szCs w:val="20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auto"/>
                <w:szCs w:val="20"/>
                <w:lang w:eastAsia="pt-BR"/>
              </w:rPr>
              <w:t>Entidades</w:t>
            </w:r>
          </w:p>
        </w:tc>
      </w:tr>
      <w:tr w:rsidR="00396203" w:rsidRPr="00303A8E" w14:paraId="7C7FFFDC" w14:textId="77777777" w:rsidTr="00635E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5"/>
        </w:trPr>
        <w:tc>
          <w:tcPr>
            <w:tcW w:w="3833" w:type="dxa"/>
            <w:hideMark/>
          </w:tcPr>
          <w:p w14:paraId="7792E914" w14:textId="77777777" w:rsidR="00396203" w:rsidRPr="00303A8E" w:rsidRDefault="00396203" w:rsidP="00396203">
            <w:pPr>
              <w:jc w:val="center"/>
              <w:rPr>
                <w:rFonts w:ascii="Tahoma" w:eastAsia="Times New Roman" w:hAnsi="Tahoma" w:cs="Tahoma"/>
                <w:bCs/>
                <w:color w:val="auto"/>
                <w:szCs w:val="20"/>
                <w:lang w:eastAsia="pt-BR"/>
              </w:rPr>
            </w:pPr>
            <w:r w:rsidRPr="00303A8E">
              <w:rPr>
                <w:rFonts w:ascii="Tahoma" w:eastAsia="Times New Roman" w:hAnsi="Tahoma" w:cs="Tahoma"/>
                <w:bCs/>
                <w:color w:val="auto"/>
                <w:szCs w:val="20"/>
                <w:lang w:eastAsia="pt-BR"/>
              </w:rPr>
              <w:t>Conta Orçamentária</w:t>
            </w:r>
          </w:p>
        </w:tc>
        <w:tc>
          <w:tcPr>
            <w:tcW w:w="3538" w:type="dxa"/>
            <w:hideMark/>
          </w:tcPr>
          <w:p w14:paraId="5A0492C9" w14:textId="5383C1E8" w:rsidR="00396203" w:rsidRPr="00303A8E" w:rsidRDefault="00396203" w:rsidP="00396203">
            <w:pPr>
              <w:jc w:val="center"/>
              <w:rPr>
                <w:rFonts w:ascii="Tahoma" w:eastAsia="Times New Roman" w:hAnsi="Tahoma" w:cs="Tahoma"/>
                <w:bCs/>
                <w:color w:val="auto"/>
                <w:szCs w:val="20"/>
                <w:lang w:eastAsia="pt-BR"/>
              </w:rPr>
            </w:pPr>
            <w:r w:rsidRPr="00303A8E">
              <w:rPr>
                <w:rFonts w:ascii="Tahoma" w:eastAsia="Times New Roman" w:hAnsi="Tahoma" w:cs="Tahoma"/>
                <w:bCs/>
                <w:color w:val="auto"/>
                <w:szCs w:val="20"/>
                <w:lang w:eastAsia="pt-BR"/>
              </w:rPr>
              <w:t>Centro de Custo</w:t>
            </w:r>
          </w:p>
        </w:tc>
      </w:tr>
      <w:tr w:rsidR="00396203" w:rsidRPr="00303A8E" w14:paraId="6E566186" w14:textId="77777777" w:rsidTr="00396203">
        <w:trPr>
          <w:trHeight w:val="330"/>
        </w:trPr>
        <w:tc>
          <w:tcPr>
            <w:tcW w:w="3833" w:type="dxa"/>
            <w:hideMark/>
          </w:tcPr>
          <w:p w14:paraId="558788C4" w14:textId="77777777" w:rsidR="00396203" w:rsidRPr="00303A8E" w:rsidRDefault="00396203" w:rsidP="00396203">
            <w:pPr>
              <w:jc w:val="center"/>
              <w:rPr>
                <w:rFonts w:ascii="Tahoma" w:eastAsia="Times New Roman" w:hAnsi="Tahoma" w:cs="Tahoma"/>
                <w:bCs/>
                <w:color w:val="auto"/>
                <w:szCs w:val="20"/>
                <w:lang w:eastAsia="pt-BR"/>
              </w:rPr>
            </w:pPr>
            <w:r w:rsidRPr="00303A8E">
              <w:rPr>
                <w:rFonts w:ascii="Tahoma" w:eastAsia="Times New Roman" w:hAnsi="Tahoma" w:cs="Tahoma"/>
                <w:bCs/>
                <w:color w:val="auto"/>
                <w:szCs w:val="20"/>
                <w:lang w:eastAsia="pt-BR"/>
              </w:rPr>
              <w:t>Classe Orçamentária</w:t>
            </w:r>
          </w:p>
        </w:tc>
        <w:tc>
          <w:tcPr>
            <w:tcW w:w="3538" w:type="dxa"/>
          </w:tcPr>
          <w:p w14:paraId="4B96AC22" w14:textId="00B2CD2F" w:rsidR="00396203" w:rsidRPr="00303A8E" w:rsidRDefault="00396203" w:rsidP="00396203">
            <w:pPr>
              <w:jc w:val="center"/>
              <w:rPr>
                <w:rFonts w:ascii="Tahoma" w:eastAsia="Times New Roman" w:hAnsi="Tahoma" w:cs="Tahoma"/>
                <w:bCs/>
                <w:color w:val="auto"/>
                <w:szCs w:val="20"/>
                <w:lang w:eastAsia="pt-BR"/>
              </w:rPr>
            </w:pPr>
            <w:r w:rsidRPr="00303A8E">
              <w:rPr>
                <w:rFonts w:ascii="Tahoma" w:eastAsia="Times New Roman" w:hAnsi="Tahoma" w:cs="Tahoma"/>
                <w:bCs/>
                <w:color w:val="auto"/>
                <w:szCs w:val="20"/>
                <w:lang w:eastAsia="pt-BR"/>
              </w:rPr>
              <w:t>Item Contábil</w:t>
            </w:r>
          </w:p>
        </w:tc>
      </w:tr>
      <w:tr w:rsidR="00396203" w:rsidRPr="00303A8E" w14:paraId="74F89829" w14:textId="77777777" w:rsidTr="003962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tcW w:w="3833" w:type="dxa"/>
            <w:hideMark/>
          </w:tcPr>
          <w:p w14:paraId="02E85555" w14:textId="77777777" w:rsidR="00396203" w:rsidRPr="00303A8E" w:rsidRDefault="00396203" w:rsidP="00396203">
            <w:pPr>
              <w:jc w:val="center"/>
              <w:rPr>
                <w:rFonts w:ascii="Tahoma" w:eastAsia="Times New Roman" w:hAnsi="Tahoma" w:cs="Tahoma"/>
                <w:bCs/>
                <w:color w:val="auto"/>
                <w:szCs w:val="20"/>
                <w:lang w:eastAsia="pt-BR"/>
              </w:rPr>
            </w:pPr>
            <w:r w:rsidRPr="00303A8E">
              <w:rPr>
                <w:rFonts w:ascii="Tahoma" w:eastAsia="Times New Roman" w:hAnsi="Tahoma" w:cs="Tahoma"/>
                <w:bCs/>
                <w:color w:val="auto"/>
                <w:szCs w:val="20"/>
                <w:lang w:eastAsia="pt-BR"/>
              </w:rPr>
              <w:t>Operação</w:t>
            </w:r>
          </w:p>
        </w:tc>
        <w:tc>
          <w:tcPr>
            <w:tcW w:w="3538" w:type="dxa"/>
          </w:tcPr>
          <w:p w14:paraId="261E56E7" w14:textId="667626C4" w:rsidR="00396203" w:rsidRPr="00303A8E" w:rsidRDefault="00396203" w:rsidP="00396203">
            <w:pPr>
              <w:jc w:val="center"/>
              <w:rPr>
                <w:rFonts w:ascii="Tahoma" w:eastAsia="Times New Roman" w:hAnsi="Tahoma" w:cs="Tahoma"/>
                <w:bCs/>
                <w:color w:val="auto"/>
                <w:szCs w:val="20"/>
                <w:lang w:eastAsia="pt-BR"/>
              </w:rPr>
            </w:pPr>
            <w:r w:rsidRPr="00303A8E">
              <w:rPr>
                <w:rFonts w:ascii="Tahoma" w:eastAsia="Times New Roman" w:hAnsi="Tahoma" w:cs="Tahoma"/>
                <w:bCs/>
                <w:color w:val="auto"/>
                <w:szCs w:val="20"/>
                <w:lang w:eastAsia="pt-BR"/>
              </w:rPr>
              <w:t>Conta Contábil</w:t>
            </w:r>
          </w:p>
        </w:tc>
      </w:tr>
    </w:tbl>
    <w:p w14:paraId="110CF6E1" w14:textId="77777777" w:rsidR="00D6000B" w:rsidRPr="00303A8E" w:rsidRDefault="00D6000B" w:rsidP="00D6000B">
      <w:pPr>
        <w:jc w:val="center"/>
        <w:rPr>
          <w:rFonts w:ascii="Tahoma" w:hAnsi="Tahoma" w:cs="Tahoma"/>
          <w:color w:val="000000" w:themeColor="text1"/>
          <w:szCs w:val="20"/>
        </w:rPr>
      </w:pPr>
    </w:p>
    <w:p w14:paraId="6C88859F" w14:textId="77777777" w:rsidR="00D6000B" w:rsidRPr="00303A8E" w:rsidRDefault="00D6000B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Através da rotina de configurações é possível caracterizar um cubo gerencial para que este atenda necessidades específicas de gerenciamento, dos lançamentos orçamentários.</w:t>
      </w:r>
    </w:p>
    <w:p w14:paraId="54B6B36A" w14:textId="77777777" w:rsidR="00D6000B" w:rsidRPr="00303A8E" w:rsidRDefault="00D6000B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2A99713D" w14:textId="270B1A98" w:rsidR="00D6000B" w:rsidRPr="00303A8E" w:rsidRDefault="00D6000B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lastRenderedPageBreak/>
        <w:t>Esta rotina define, por meio de filtros, quais informações o Sistema deve considerar para apresentar a acumulação dos valores, lançados nas movimentações orçamentárias contempladas pelo cubo.</w:t>
      </w:r>
      <w:r w:rsidR="00BC24E9" w:rsidRPr="00303A8E">
        <w:rPr>
          <w:rFonts w:ascii="Tahoma" w:hAnsi="Tahoma" w:cs="Tahoma"/>
          <w:color w:val="000000" w:themeColor="text1"/>
          <w:szCs w:val="20"/>
        </w:rPr>
        <w:t xml:space="preserve"> </w:t>
      </w:r>
      <w:r w:rsidRPr="00303A8E">
        <w:rPr>
          <w:rFonts w:ascii="Tahoma" w:hAnsi="Tahoma" w:cs="Tahoma"/>
          <w:color w:val="000000" w:themeColor="text1"/>
          <w:szCs w:val="20"/>
        </w:rPr>
        <w:t>Uma configuração de cubo, assim como um cubo, se compõe do cadastro e de sua estrutura, composta de todos os níveis do cubo.</w:t>
      </w:r>
    </w:p>
    <w:p w14:paraId="29BE8E02" w14:textId="77777777" w:rsidR="00D6000B" w:rsidRPr="00303A8E" w:rsidRDefault="00D6000B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26E41E1E" w14:textId="3D6E8A26" w:rsidR="00D6000B" w:rsidRPr="00303A8E" w:rsidRDefault="00D6000B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As configurações de cubos podem ser utilizadas em todos os relatórios e consultas que utilizam os cubos como base de processamento de informações.</w:t>
      </w:r>
    </w:p>
    <w:p w14:paraId="186438BE" w14:textId="77777777" w:rsidR="00D6000B" w:rsidRPr="00303A8E" w:rsidRDefault="00D6000B" w:rsidP="00D6000B">
      <w:pPr>
        <w:jc w:val="center"/>
        <w:rPr>
          <w:rFonts w:ascii="Tahoma" w:hAnsi="Tahoma" w:cs="Tahoma"/>
          <w:color w:val="000000" w:themeColor="text1"/>
          <w:szCs w:val="20"/>
        </w:rPr>
      </w:pPr>
    </w:p>
    <w:p w14:paraId="0D93536F" w14:textId="406B23F5" w:rsidR="00975C8B" w:rsidRPr="00303A8E" w:rsidRDefault="00975C8B" w:rsidP="00975C8B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396203" w:rsidRPr="00303A8E">
        <w:rPr>
          <w:rFonts w:ascii="Tahoma" w:hAnsi="Tahoma" w:cs="Tahoma"/>
          <w:b/>
          <w:color w:val="auto"/>
          <w:szCs w:val="20"/>
        </w:rPr>
        <w:t>no Transamérica</w:t>
      </w:r>
      <w:r w:rsidRPr="00303A8E">
        <w:rPr>
          <w:rFonts w:ascii="Tahoma" w:hAnsi="Tahoma" w:cs="Tahoma"/>
          <w:b/>
          <w:color w:val="auto"/>
          <w:szCs w:val="20"/>
        </w:rPr>
        <w:t>:</w:t>
      </w:r>
    </w:p>
    <w:p w14:paraId="7C76DDFF" w14:textId="0C3654E8" w:rsidR="006E3689" w:rsidRPr="00303A8E" w:rsidRDefault="006E3689" w:rsidP="006E3689">
      <w:pPr>
        <w:pStyle w:val="PargrafodaLista"/>
        <w:numPr>
          <w:ilvl w:val="1"/>
          <w:numId w:val="7"/>
        </w:numPr>
        <w:rPr>
          <w:rFonts w:ascii="Tahoma" w:hAnsi="Tahoma" w:cs="Tahoma"/>
          <w:color w:val="auto"/>
          <w:szCs w:val="20"/>
        </w:rPr>
      </w:pPr>
      <w:r w:rsidRPr="00303A8E">
        <w:rPr>
          <w:rFonts w:ascii="Tahoma" w:hAnsi="Tahoma" w:cs="Tahoma"/>
          <w:color w:val="auto"/>
          <w:szCs w:val="20"/>
        </w:rPr>
        <w:t xml:space="preserve">Os desenhos dos cubos serão determinados pela equipe </w:t>
      </w:r>
      <w:proofErr w:type="spellStart"/>
      <w:r w:rsidR="00A53308" w:rsidRPr="00303A8E">
        <w:rPr>
          <w:rFonts w:ascii="Tahoma" w:hAnsi="Tahoma" w:cs="Tahoma"/>
          <w:color w:val="auto"/>
          <w:szCs w:val="20"/>
        </w:rPr>
        <w:t>Transamerica</w:t>
      </w:r>
      <w:proofErr w:type="spellEnd"/>
      <w:r w:rsidRPr="00303A8E">
        <w:rPr>
          <w:rFonts w:ascii="Tahoma" w:hAnsi="Tahoma" w:cs="Tahoma"/>
          <w:color w:val="auto"/>
          <w:szCs w:val="20"/>
        </w:rPr>
        <w:t xml:space="preserve"> neste documento e, com base nesta definição, a TOTVS realizará a configuração dos Cubos Gerenciais, conforme padrão do Protheus;</w:t>
      </w:r>
    </w:p>
    <w:p w14:paraId="3EA80AB2" w14:textId="67F4851D" w:rsidR="00786364" w:rsidRPr="00303A8E" w:rsidRDefault="00D6000B" w:rsidP="00975C8B">
      <w:pPr>
        <w:pStyle w:val="PargrafodaLista"/>
        <w:numPr>
          <w:ilvl w:val="1"/>
          <w:numId w:val="7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color w:val="auto"/>
          <w:szCs w:val="20"/>
        </w:rPr>
        <w:t xml:space="preserve">Serão configurados os cubos de acordo com as </w:t>
      </w:r>
      <w:r w:rsidR="00C131F9" w:rsidRPr="00303A8E">
        <w:rPr>
          <w:rFonts w:ascii="Tahoma" w:hAnsi="Tahoma" w:cs="Tahoma"/>
          <w:color w:val="auto"/>
          <w:szCs w:val="20"/>
        </w:rPr>
        <w:t>seguintes</w:t>
      </w:r>
      <w:r w:rsidRPr="00303A8E">
        <w:rPr>
          <w:rFonts w:ascii="Tahoma" w:hAnsi="Tahoma" w:cs="Tahoma"/>
          <w:color w:val="auto"/>
          <w:szCs w:val="20"/>
        </w:rPr>
        <w:t xml:space="preserve"> definições</w:t>
      </w:r>
      <w:r w:rsidR="00786364" w:rsidRPr="00303A8E">
        <w:rPr>
          <w:rFonts w:ascii="Tahoma" w:hAnsi="Tahoma" w:cs="Tahoma"/>
          <w:color w:val="auto"/>
          <w:szCs w:val="20"/>
        </w:rPr>
        <w:t>;</w:t>
      </w:r>
    </w:p>
    <w:p w14:paraId="7B6A61CB" w14:textId="77777777" w:rsidR="00AB2412" w:rsidRPr="00303A8E" w:rsidRDefault="00AB2412" w:rsidP="00AB2412">
      <w:pPr>
        <w:rPr>
          <w:rFonts w:ascii="Tahoma" w:hAnsi="Tahoma" w:cs="Tahoma"/>
          <w:b/>
          <w:color w:val="FF0000"/>
          <w:szCs w:val="20"/>
        </w:rPr>
      </w:pPr>
    </w:p>
    <w:tbl>
      <w:tblPr>
        <w:tblW w:w="10472" w:type="dxa"/>
        <w:jc w:val="center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06"/>
        <w:gridCol w:w="1960"/>
        <w:gridCol w:w="1015"/>
        <w:gridCol w:w="850"/>
        <w:gridCol w:w="993"/>
        <w:gridCol w:w="1065"/>
        <w:gridCol w:w="1430"/>
        <w:gridCol w:w="1413"/>
        <w:gridCol w:w="1040"/>
      </w:tblGrid>
      <w:tr w:rsidR="000B6FE5" w:rsidRPr="00303A8E" w14:paraId="6C47A1AE" w14:textId="77777777" w:rsidTr="00BC1A81">
        <w:trPr>
          <w:trHeight w:val="219"/>
          <w:jc w:val="center"/>
        </w:trPr>
        <w:tc>
          <w:tcPr>
            <w:tcW w:w="2666" w:type="dxa"/>
            <w:gridSpan w:val="2"/>
            <w:shd w:val="clear" w:color="auto" w:fill="ED9C2E" w:themeFill="accent5"/>
            <w:noWrap/>
            <w:vAlign w:val="center"/>
            <w:hideMark/>
          </w:tcPr>
          <w:p w14:paraId="5FF8C07A" w14:textId="77777777" w:rsidR="000B6FE5" w:rsidRPr="00303A8E" w:rsidRDefault="000B6FE5" w:rsidP="00BC1A81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Estrutura</w:t>
            </w:r>
          </w:p>
        </w:tc>
        <w:tc>
          <w:tcPr>
            <w:tcW w:w="3923" w:type="dxa"/>
            <w:gridSpan w:val="4"/>
            <w:shd w:val="clear" w:color="auto" w:fill="ED9C2E" w:themeFill="accent5"/>
            <w:noWrap/>
            <w:vAlign w:val="center"/>
            <w:hideMark/>
          </w:tcPr>
          <w:p w14:paraId="2AACABE7" w14:textId="04C874D4" w:rsidR="000B6FE5" w:rsidRPr="00303A8E" w:rsidRDefault="000B6FE5" w:rsidP="00BC1A81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Dimensões</w:t>
            </w:r>
          </w:p>
        </w:tc>
        <w:tc>
          <w:tcPr>
            <w:tcW w:w="3883" w:type="dxa"/>
            <w:gridSpan w:val="3"/>
            <w:shd w:val="clear" w:color="auto" w:fill="ED9C2E" w:themeFill="accent5"/>
            <w:noWrap/>
            <w:vAlign w:val="center"/>
            <w:hideMark/>
          </w:tcPr>
          <w:p w14:paraId="56FE13BA" w14:textId="73695346" w:rsidR="000B6FE5" w:rsidRPr="00303A8E" w:rsidRDefault="000B6FE5" w:rsidP="00BC1A81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Visões</w:t>
            </w:r>
          </w:p>
        </w:tc>
      </w:tr>
      <w:tr w:rsidR="000B6FE5" w:rsidRPr="00303A8E" w14:paraId="554140F3" w14:textId="77777777" w:rsidTr="000B6FE5">
        <w:trPr>
          <w:trHeight w:val="219"/>
          <w:jc w:val="center"/>
        </w:trPr>
        <w:tc>
          <w:tcPr>
            <w:tcW w:w="706" w:type="dxa"/>
            <w:shd w:val="clear" w:color="auto" w:fill="ED9C2E" w:themeFill="accent5"/>
            <w:noWrap/>
            <w:vAlign w:val="center"/>
            <w:hideMark/>
          </w:tcPr>
          <w:p w14:paraId="13128B9F" w14:textId="77777777" w:rsidR="000B6FE5" w:rsidRPr="00303A8E" w:rsidRDefault="000B6FE5" w:rsidP="00BC1A81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Cubo</w:t>
            </w:r>
          </w:p>
        </w:tc>
        <w:tc>
          <w:tcPr>
            <w:tcW w:w="1960" w:type="dxa"/>
            <w:shd w:val="clear" w:color="auto" w:fill="ED9C2E" w:themeFill="accent5"/>
            <w:noWrap/>
            <w:vAlign w:val="center"/>
            <w:hideMark/>
          </w:tcPr>
          <w:p w14:paraId="49830C88" w14:textId="77777777" w:rsidR="000B6FE5" w:rsidRPr="00303A8E" w:rsidRDefault="000B6FE5" w:rsidP="00BC1A81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Estrutura</w:t>
            </w:r>
          </w:p>
        </w:tc>
        <w:tc>
          <w:tcPr>
            <w:tcW w:w="1015" w:type="dxa"/>
            <w:shd w:val="clear" w:color="auto" w:fill="ED9C2E" w:themeFill="accent5"/>
            <w:noWrap/>
            <w:vAlign w:val="center"/>
            <w:hideMark/>
          </w:tcPr>
          <w:p w14:paraId="438498F8" w14:textId="77777777" w:rsidR="000B6FE5" w:rsidRPr="00303A8E" w:rsidRDefault="000B6FE5" w:rsidP="00BC1A81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 xml:space="preserve">1. </w:t>
            </w:r>
            <w:proofErr w:type="spellStart"/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Niv</w:t>
            </w:r>
            <w:proofErr w:type="spellEnd"/>
          </w:p>
        </w:tc>
        <w:tc>
          <w:tcPr>
            <w:tcW w:w="850" w:type="dxa"/>
            <w:shd w:val="clear" w:color="auto" w:fill="ED9C2E" w:themeFill="accent5"/>
            <w:noWrap/>
            <w:vAlign w:val="center"/>
            <w:hideMark/>
          </w:tcPr>
          <w:p w14:paraId="50ED3A95" w14:textId="77777777" w:rsidR="000B6FE5" w:rsidRPr="00303A8E" w:rsidRDefault="000B6FE5" w:rsidP="00BC1A81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 xml:space="preserve">2. </w:t>
            </w:r>
            <w:proofErr w:type="spellStart"/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Niv</w:t>
            </w:r>
            <w:proofErr w:type="spellEnd"/>
          </w:p>
        </w:tc>
        <w:tc>
          <w:tcPr>
            <w:tcW w:w="993" w:type="dxa"/>
            <w:shd w:val="clear" w:color="auto" w:fill="ED9C2E" w:themeFill="accent5"/>
            <w:noWrap/>
            <w:vAlign w:val="center"/>
            <w:hideMark/>
          </w:tcPr>
          <w:p w14:paraId="37ED53D3" w14:textId="77777777" w:rsidR="000B6FE5" w:rsidRPr="00303A8E" w:rsidRDefault="000B6FE5" w:rsidP="00BC1A81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 xml:space="preserve">3. </w:t>
            </w:r>
            <w:proofErr w:type="spellStart"/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Niv</w:t>
            </w:r>
            <w:proofErr w:type="spellEnd"/>
          </w:p>
        </w:tc>
        <w:tc>
          <w:tcPr>
            <w:tcW w:w="1065" w:type="dxa"/>
            <w:shd w:val="clear" w:color="auto" w:fill="ED9C2E" w:themeFill="accent5"/>
          </w:tcPr>
          <w:p w14:paraId="14798977" w14:textId="0443C98C" w:rsidR="000B6FE5" w:rsidRPr="00303A8E" w:rsidRDefault="000B6FE5" w:rsidP="00BC1A81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4.Niv</w:t>
            </w:r>
          </w:p>
        </w:tc>
        <w:tc>
          <w:tcPr>
            <w:tcW w:w="1430" w:type="dxa"/>
            <w:shd w:val="clear" w:color="auto" w:fill="ED9C2E" w:themeFill="accent5"/>
            <w:noWrap/>
            <w:vAlign w:val="center"/>
            <w:hideMark/>
          </w:tcPr>
          <w:p w14:paraId="26B59C7F" w14:textId="3D4B7FFB" w:rsidR="000B6FE5" w:rsidRPr="00303A8E" w:rsidRDefault="000B6FE5" w:rsidP="00BC1A81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Configurações</w:t>
            </w:r>
          </w:p>
        </w:tc>
        <w:tc>
          <w:tcPr>
            <w:tcW w:w="1413" w:type="dxa"/>
            <w:shd w:val="clear" w:color="auto" w:fill="ED9C2E" w:themeFill="accent5"/>
            <w:noWrap/>
            <w:vAlign w:val="center"/>
            <w:hideMark/>
          </w:tcPr>
          <w:p w14:paraId="20417B9F" w14:textId="77777777" w:rsidR="000B6FE5" w:rsidRPr="00303A8E" w:rsidRDefault="000B6FE5" w:rsidP="00BC1A81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Descrição</w:t>
            </w:r>
          </w:p>
        </w:tc>
        <w:tc>
          <w:tcPr>
            <w:tcW w:w="1040" w:type="dxa"/>
            <w:shd w:val="clear" w:color="auto" w:fill="ED9C2E" w:themeFill="accent5"/>
            <w:noWrap/>
            <w:vAlign w:val="center"/>
            <w:hideMark/>
          </w:tcPr>
          <w:p w14:paraId="0B30412E" w14:textId="77777777" w:rsidR="000B6FE5" w:rsidRPr="00303A8E" w:rsidRDefault="000B6FE5" w:rsidP="00BC1A81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Filtro</w:t>
            </w:r>
          </w:p>
        </w:tc>
      </w:tr>
      <w:tr w:rsidR="000B6FE5" w:rsidRPr="00303A8E" w14:paraId="272CA416" w14:textId="77777777" w:rsidTr="000B6FE5">
        <w:trPr>
          <w:trHeight w:val="219"/>
          <w:jc w:val="center"/>
        </w:trPr>
        <w:tc>
          <w:tcPr>
            <w:tcW w:w="706" w:type="dxa"/>
            <w:vMerge w:val="restart"/>
            <w:shd w:val="clear" w:color="auto" w:fill="F7D7AB" w:themeFill="accent5" w:themeFillTint="66"/>
            <w:noWrap/>
            <w:vAlign w:val="center"/>
          </w:tcPr>
          <w:p w14:paraId="1FFE378C" w14:textId="35047C0E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01</w:t>
            </w:r>
          </w:p>
        </w:tc>
        <w:tc>
          <w:tcPr>
            <w:tcW w:w="1960" w:type="dxa"/>
            <w:vMerge w:val="restart"/>
            <w:shd w:val="clear" w:color="auto" w:fill="F7D7AB" w:themeFill="accent5" w:themeFillTint="66"/>
            <w:noWrap/>
            <w:vAlign w:val="center"/>
          </w:tcPr>
          <w:p w14:paraId="76A5C5F4" w14:textId="2C787113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CTA ORÇAM + CC + ITEM CTA</w:t>
            </w:r>
          </w:p>
        </w:tc>
        <w:tc>
          <w:tcPr>
            <w:tcW w:w="1015" w:type="dxa"/>
            <w:vMerge w:val="restart"/>
            <w:shd w:val="clear" w:color="auto" w:fill="F7D7AB" w:themeFill="accent5" w:themeFillTint="66"/>
            <w:noWrap/>
            <w:vAlign w:val="center"/>
          </w:tcPr>
          <w:p w14:paraId="50A82883" w14:textId="1817FB41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CTA</w:t>
            </w:r>
          </w:p>
        </w:tc>
        <w:tc>
          <w:tcPr>
            <w:tcW w:w="850" w:type="dxa"/>
            <w:vMerge w:val="restart"/>
            <w:shd w:val="clear" w:color="auto" w:fill="F7D7AB" w:themeFill="accent5" w:themeFillTint="66"/>
            <w:noWrap/>
            <w:vAlign w:val="center"/>
          </w:tcPr>
          <w:p w14:paraId="5E2701A1" w14:textId="6B0EAE79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CC</w:t>
            </w:r>
          </w:p>
        </w:tc>
        <w:tc>
          <w:tcPr>
            <w:tcW w:w="993" w:type="dxa"/>
            <w:vMerge w:val="restart"/>
            <w:shd w:val="clear" w:color="auto" w:fill="F7D7AB" w:themeFill="accent5" w:themeFillTint="66"/>
            <w:noWrap/>
            <w:vAlign w:val="center"/>
          </w:tcPr>
          <w:p w14:paraId="197667BD" w14:textId="6B31CECD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ITEM CTA</w:t>
            </w:r>
          </w:p>
        </w:tc>
        <w:tc>
          <w:tcPr>
            <w:tcW w:w="1065" w:type="dxa"/>
            <w:vMerge w:val="restart"/>
            <w:shd w:val="clear" w:color="auto" w:fill="F7D7AB" w:themeFill="accent5" w:themeFillTint="66"/>
            <w:vAlign w:val="center"/>
          </w:tcPr>
          <w:p w14:paraId="05B57FC1" w14:textId="4B2B63B7" w:rsidR="000B6FE5" w:rsidRPr="00303A8E" w:rsidRDefault="000B6FE5" w:rsidP="000B6FE5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TP Saldo</w:t>
            </w:r>
          </w:p>
        </w:tc>
        <w:tc>
          <w:tcPr>
            <w:tcW w:w="1430" w:type="dxa"/>
            <w:shd w:val="clear" w:color="auto" w:fill="F7D7AB" w:themeFill="accent5" w:themeFillTint="66"/>
            <w:noWrap/>
            <w:vAlign w:val="center"/>
          </w:tcPr>
          <w:p w14:paraId="6E7686DD" w14:textId="159B666F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01OR</w:t>
            </w:r>
          </w:p>
        </w:tc>
        <w:tc>
          <w:tcPr>
            <w:tcW w:w="1413" w:type="dxa"/>
            <w:shd w:val="clear" w:color="auto" w:fill="F7D7AB" w:themeFill="accent5" w:themeFillTint="66"/>
            <w:noWrap/>
            <w:vAlign w:val="center"/>
          </w:tcPr>
          <w:p w14:paraId="5420B7E2" w14:textId="745039BF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Orçado</w:t>
            </w:r>
          </w:p>
        </w:tc>
        <w:tc>
          <w:tcPr>
            <w:tcW w:w="1040" w:type="dxa"/>
            <w:shd w:val="clear" w:color="auto" w:fill="F7D7AB" w:themeFill="accent5" w:themeFillTint="66"/>
            <w:noWrap/>
            <w:vAlign w:val="center"/>
          </w:tcPr>
          <w:p w14:paraId="063B2CA7" w14:textId="44C4386B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OR</w:t>
            </w:r>
          </w:p>
        </w:tc>
      </w:tr>
      <w:tr w:rsidR="000B6FE5" w:rsidRPr="00303A8E" w14:paraId="76DDB2D4" w14:textId="77777777" w:rsidTr="000B6FE5">
        <w:trPr>
          <w:trHeight w:val="219"/>
          <w:jc w:val="center"/>
        </w:trPr>
        <w:tc>
          <w:tcPr>
            <w:tcW w:w="706" w:type="dxa"/>
            <w:vMerge/>
            <w:shd w:val="clear" w:color="auto" w:fill="F7D7AB" w:themeFill="accent5" w:themeFillTint="66"/>
            <w:noWrap/>
            <w:vAlign w:val="center"/>
          </w:tcPr>
          <w:p w14:paraId="473DFA51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960" w:type="dxa"/>
            <w:vMerge/>
            <w:shd w:val="clear" w:color="auto" w:fill="F7D7AB" w:themeFill="accent5" w:themeFillTint="66"/>
            <w:noWrap/>
            <w:vAlign w:val="center"/>
          </w:tcPr>
          <w:p w14:paraId="2FB8D2C0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015" w:type="dxa"/>
            <w:vMerge/>
            <w:shd w:val="clear" w:color="auto" w:fill="F7D7AB" w:themeFill="accent5" w:themeFillTint="66"/>
            <w:noWrap/>
            <w:vAlign w:val="center"/>
          </w:tcPr>
          <w:p w14:paraId="6079DF52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850" w:type="dxa"/>
            <w:vMerge/>
            <w:shd w:val="clear" w:color="auto" w:fill="F7D7AB" w:themeFill="accent5" w:themeFillTint="66"/>
            <w:noWrap/>
            <w:vAlign w:val="center"/>
          </w:tcPr>
          <w:p w14:paraId="3E79493F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93" w:type="dxa"/>
            <w:vMerge/>
            <w:shd w:val="clear" w:color="auto" w:fill="F7D7AB" w:themeFill="accent5" w:themeFillTint="66"/>
            <w:noWrap/>
            <w:vAlign w:val="center"/>
          </w:tcPr>
          <w:p w14:paraId="4DFBC469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065" w:type="dxa"/>
            <w:vMerge/>
            <w:shd w:val="clear" w:color="auto" w:fill="F7D7AB" w:themeFill="accent5" w:themeFillTint="66"/>
          </w:tcPr>
          <w:p w14:paraId="5F798B0C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430" w:type="dxa"/>
            <w:shd w:val="clear" w:color="auto" w:fill="F7D7AB" w:themeFill="accent5" w:themeFillTint="66"/>
            <w:noWrap/>
            <w:vAlign w:val="center"/>
          </w:tcPr>
          <w:p w14:paraId="4EAAD7C5" w14:textId="1EF2B0E9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01PR</w:t>
            </w:r>
          </w:p>
        </w:tc>
        <w:tc>
          <w:tcPr>
            <w:tcW w:w="1413" w:type="dxa"/>
            <w:shd w:val="clear" w:color="auto" w:fill="F7D7AB" w:themeFill="accent5" w:themeFillTint="66"/>
            <w:noWrap/>
            <w:vAlign w:val="center"/>
          </w:tcPr>
          <w:p w14:paraId="0B24826D" w14:textId="5EAECB6A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Previsto</w:t>
            </w:r>
          </w:p>
        </w:tc>
        <w:tc>
          <w:tcPr>
            <w:tcW w:w="1040" w:type="dxa"/>
            <w:shd w:val="clear" w:color="auto" w:fill="F7D7AB" w:themeFill="accent5" w:themeFillTint="66"/>
            <w:noWrap/>
            <w:vAlign w:val="center"/>
          </w:tcPr>
          <w:p w14:paraId="12AC4B9E" w14:textId="72BE7832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PR</w:t>
            </w:r>
          </w:p>
        </w:tc>
      </w:tr>
      <w:tr w:rsidR="000B6FE5" w:rsidRPr="00303A8E" w14:paraId="7EC9404E" w14:textId="77777777" w:rsidTr="000B6FE5">
        <w:trPr>
          <w:trHeight w:val="219"/>
          <w:jc w:val="center"/>
        </w:trPr>
        <w:tc>
          <w:tcPr>
            <w:tcW w:w="706" w:type="dxa"/>
            <w:vMerge/>
            <w:shd w:val="clear" w:color="auto" w:fill="F7D7AB" w:themeFill="accent5" w:themeFillTint="66"/>
            <w:noWrap/>
            <w:vAlign w:val="center"/>
          </w:tcPr>
          <w:p w14:paraId="38349F55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960" w:type="dxa"/>
            <w:vMerge/>
            <w:shd w:val="clear" w:color="auto" w:fill="F7D7AB" w:themeFill="accent5" w:themeFillTint="66"/>
            <w:noWrap/>
            <w:vAlign w:val="center"/>
          </w:tcPr>
          <w:p w14:paraId="55D14D21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015" w:type="dxa"/>
            <w:vMerge/>
            <w:shd w:val="clear" w:color="auto" w:fill="F7D7AB" w:themeFill="accent5" w:themeFillTint="66"/>
            <w:noWrap/>
            <w:vAlign w:val="center"/>
          </w:tcPr>
          <w:p w14:paraId="5988CF3E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850" w:type="dxa"/>
            <w:vMerge/>
            <w:shd w:val="clear" w:color="auto" w:fill="F7D7AB" w:themeFill="accent5" w:themeFillTint="66"/>
            <w:noWrap/>
            <w:vAlign w:val="center"/>
          </w:tcPr>
          <w:p w14:paraId="708358B5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93" w:type="dxa"/>
            <w:vMerge/>
            <w:shd w:val="clear" w:color="auto" w:fill="F7D7AB" w:themeFill="accent5" w:themeFillTint="66"/>
            <w:noWrap/>
            <w:vAlign w:val="center"/>
          </w:tcPr>
          <w:p w14:paraId="79EF1A20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065" w:type="dxa"/>
            <w:vMerge/>
            <w:shd w:val="clear" w:color="auto" w:fill="F7D7AB" w:themeFill="accent5" w:themeFillTint="66"/>
          </w:tcPr>
          <w:p w14:paraId="050C10B3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430" w:type="dxa"/>
            <w:shd w:val="clear" w:color="auto" w:fill="F7D7AB" w:themeFill="accent5" w:themeFillTint="66"/>
            <w:noWrap/>
            <w:vAlign w:val="center"/>
          </w:tcPr>
          <w:p w14:paraId="64CA3FEC" w14:textId="54D8323C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01EM</w:t>
            </w:r>
          </w:p>
        </w:tc>
        <w:tc>
          <w:tcPr>
            <w:tcW w:w="1413" w:type="dxa"/>
            <w:shd w:val="clear" w:color="auto" w:fill="F7D7AB" w:themeFill="accent5" w:themeFillTint="66"/>
            <w:noWrap/>
            <w:vAlign w:val="center"/>
          </w:tcPr>
          <w:p w14:paraId="3E033C24" w14:textId="3B4DBB58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Empenho</w:t>
            </w:r>
          </w:p>
        </w:tc>
        <w:tc>
          <w:tcPr>
            <w:tcW w:w="1040" w:type="dxa"/>
            <w:shd w:val="clear" w:color="auto" w:fill="F7D7AB" w:themeFill="accent5" w:themeFillTint="66"/>
            <w:noWrap/>
            <w:vAlign w:val="center"/>
          </w:tcPr>
          <w:p w14:paraId="1D271123" w14:textId="301903D3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EM</w:t>
            </w:r>
          </w:p>
        </w:tc>
      </w:tr>
      <w:tr w:rsidR="000B6FE5" w:rsidRPr="00303A8E" w14:paraId="6C920B71" w14:textId="77777777" w:rsidTr="000B6FE5">
        <w:trPr>
          <w:trHeight w:val="219"/>
          <w:jc w:val="center"/>
        </w:trPr>
        <w:tc>
          <w:tcPr>
            <w:tcW w:w="706" w:type="dxa"/>
            <w:vMerge/>
            <w:shd w:val="clear" w:color="auto" w:fill="F7D7AB" w:themeFill="accent5" w:themeFillTint="66"/>
            <w:noWrap/>
            <w:vAlign w:val="center"/>
          </w:tcPr>
          <w:p w14:paraId="0FDA6841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960" w:type="dxa"/>
            <w:vMerge/>
            <w:shd w:val="clear" w:color="auto" w:fill="F7D7AB" w:themeFill="accent5" w:themeFillTint="66"/>
            <w:noWrap/>
            <w:vAlign w:val="center"/>
          </w:tcPr>
          <w:p w14:paraId="48DE36FE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015" w:type="dxa"/>
            <w:vMerge/>
            <w:shd w:val="clear" w:color="auto" w:fill="F7D7AB" w:themeFill="accent5" w:themeFillTint="66"/>
            <w:noWrap/>
            <w:vAlign w:val="center"/>
          </w:tcPr>
          <w:p w14:paraId="0FF07CA7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850" w:type="dxa"/>
            <w:vMerge/>
            <w:shd w:val="clear" w:color="auto" w:fill="F7D7AB" w:themeFill="accent5" w:themeFillTint="66"/>
            <w:noWrap/>
            <w:vAlign w:val="center"/>
          </w:tcPr>
          <w:p w14:paraId="17EAC5FF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93" w:type="dxa"/>
            <w:vMerge/>
            <w:shd w:val="clear" w:color="auto" w:fill="F7D7AB" w:themeFill="accent5" w:themeFillTint="66"/>
            <w:noWrap/>
            <w:vAlign w:val="center"/>
          </w:tcPr>
          <w:p w14:paraId="24BA8B60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065" w:type="dxa"/>
            <w:vMerge/>
            <w:shd w:val="clear" w:color="auto" w:fill="F7D7AB" w:themeFill="accent5" w:themeFillTint="66"/>
          </w:tcPr>
          <w:p w14:paraId="265D50E1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430" w:type="dxa"/>
            <w:shd w:val="clear" w:color="auto" w:fill="F7D7AB" w:themeFill="accent5" w:themeFillTint="66"/>
            <w:noWrap/>
            <w:vAlign w:val="center"/>
          </w:tcPr>
          <w:p w14:paraId="23819D25" w14:textId="3AE961E5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01RE</w:t>
            </w:r>
          </w:p>
        </w:tc>
        <w:tc>
          <w:tcPr>
            <w:tcW w:w="1413" w:type="dxa"/>
            <w:shd w:val="clear" w:color="auto" w:fill="F7D7AB" w:themeFill="accent5" w:themeFillTint="66"/>
            <w:noWrap/>
            <w:vAlign w:val="center"/>
          </w:tcPr>
          <w:p w14:paraId="3E7661EB" w14:textId="09008855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Realizado</w:t>
            </w:r>
          </w:p>
        </w:tc>
        <w:tc>
          <w:tcPr>
            <w:tcW w:w="1040" w:type="dxa"/>
            <w:shd w:val="clear" w:color="auto" w:fill="F7D7AB" w:themeFill="accent5" w:themeFillTint="66"/>
            <w:noWrap/>
            <w:vAlign w:val="center"/>
          </w:tcPr>
          <w:p w14:paraId="5E97472A" w14:textId="747ADD72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RE</w:t>
            </w:r>
          </w:p>
        </w:tc>
      </w:tr>
      <w:tr w:rsidR="000B6FE5" w:rsidRPr="00303A8E" w14:paraId="1F1F918D" w14:textId="77777777" w:rsidTr="000B6FE5">
        <w:trPr>
          <w:trHeight w:val="219"/>
          <w:jc w:val="center"/>
        </w:trPr>
        <w:tc>
          <w:tcPr>
            <w:tcW w:w="706" w:type="dxa"/>
            <w:vMerge/>
            <w:shd w:val="clear" w:color="auto" w:fill="F7D7AB" w:themeFill="accent5" w:themeFillTint="66"/>
            <w:noWrap/>
            <w:vAlign w:val="center"/>
          </w:tcPr>
          <w:p w14:paraId="448BAAB9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960" w:type="dxa"/>
            <w:vMerge/>
            <w:shd w:val="clear" w:color="auto" w:fill="F7D7AB" w:themeFill="accent5" w:themeFillTint="66"/>
            <w:noWrap/>
            <w:vAlign w:val="center"/>
          </w:tcPr>
          <w:p w14:paraId="3D21666E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015" w:type="dxa"/>
            <w:vMerge/>
            <w:shd w:val="clear" w:color="auto" w:fill="F7D7AB" w:themeFill="accent5" w:themeFillTint="66"/>
            <w:noWrap/>
            <w:vAlign w:val="center"/>
          </w:tcPr>
          <w:p w14:paraId="45636107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850" w:type="dxa"/>
            <w:vMerge/>
            <w:shd w:val="clear" w:color="auto" w:fill="F7D7AB" w:themeFill="accent5" w:themeFillTint="66"/>
            <w:noWrap/>
            <w:vAlign w:val="center"/>
          </w:tcPr>
          <w:p w14:paraId="108E25EF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93" w:type="dxa"/>
            <w:vMerge/>
            <w:shd w:val="clear" w:color="auto" w:fill="F7D7AB" w:themeFill="accent5" w:themeFillTint="66"/>
            <w:noWrap/>
            <w:vAlign w:val="center"/>
          </w:tcPr>
          <w:p w14:paraId="3851F3E1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065" w:type="dxa"/>
            <w:vMerge/>
            <w:shd w:val="clear" w:color="auto" w:fill="F7D7AB" w:themeFill="accent5" w:themeFillTint="66"/>
          </w:tcPr>
          <w:p w14:paraId="15F352F1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430" w:type="dxa"/>
            <w:shd w:val="clear" w:color="auto" w:fill="F7D7AB" w:themeFill="accent5" w:themeFillTint="66"/>
            <w:noWrap/>
            <w:vAlign w:val="center"/>
          </w:tcPr>
          <w:p w14:paraId="3B05BF1A" w14:textId="64F4948A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01PG</w:t>
            </w:r>
          </w:p>
        </w:tc>
        <w:tc>
          <w:tcPr>
            <w:tcW w:w="1413" w:type="dxa"/>
            <w:shd w:val="clear" w:color="auto" w:fill="F7D7AB" w:themeFill="accent5" w:themeFillTint="66"/>
            <w:noWrap/>
            <w:vAlign w:val="center"/>
          </w:tcPr>
          <w:p w14:paraId="66812368" w14:textId="116ABB52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Pago</w:t>
            </w:r>
          </w:p>
        </w:tc>
        <w:tc>
          <w:tcPr>
            <w:tcW w:w="1040" w:type="dxa"/>
            <w:shd w:val="clear" w:color="auto" w:fill="F7D7AB" w:themeFill="accent5" w:themeFillTint="66"/>
            <w:noWrap/>
            <w:vAlign w:val="center"/>
          </w:tcPr>
          <w:p w14:paraId="03383A41" w14:textId="59E205D2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PG*</w:t>
            </w:r>
          </w:p>
        </w:tc>
      </w:tr>
    </w:tbl>
    <w:p w14:paraId="42463FCA" w14:textId="77777777" w:rsidR="00AB2412" w:rsidRPr="00303A8E" w:rsidRDefault="00AB2412" w:rsidP="00AB2412">
      <w:pPr>
        <w:rPr>
          <w:rFonts w:ascii="Tahoma" w:hAnsi="Tahoma" w:cs="Tahoma"/>
          <w:b/>
          <w:color w:val="FF0000"/>
          <w:szCs w:val="20"/>
        </w:rPr>
      </w:pPr>
    </w:p>
    <w:p w14:paraId="1AB62CD1" w14:textId="40EF6C4D" w:rsidR="00AD150C" w:rsidRPr="00303A8E" w:rsidRDefault="00AD150C" w:rsidP="00AD150C">
      <w:pPr>
        <w:ind w:firstLine="170"/>
        <w:rPr>
          <w:color w:val="auto"/>
          <w:sz w:val="24"/>
          <w:szCs w:val="24"/>
        </w:rPr>
      </w:pPr>
      <w:r w:rsidRPr="00303A8E">
        <w:rPr>
          <w:color w:val="auto"/>
          <w:sz w:val="24"/>
          <w:szCs w:val="24"/>
        </w:rPr>
        <w:t>*A</w:t>
      </w:r>
      <w:r w:rsidRPr="00303A8E">
        <w:rPr>
          <w:rFonts w:ascii="Calibri" w:hAnsi="Calibri" w:cs="Calibri"/>
          <w:color w:val="auto"/>
          <w:sz w:val="24"/>
          <w:szCs w:val="24"/>
        </w:rPr>
        <w:t xml:space="preserve">plicado apenas a empresa TEC. (O saldo PG pode ser criado para acompanhamento da baixa financeira, não havendo comparação ou debitando do saldo realizado)  </w:t>
      </w:r>
    </w:p>
    <w:p w14:paraId="2BC61A39" w14:textId="77777777" w:rsidR="00EE15B5" w:rsidRPr="00A14057" w:rsidRDefault="00EE15B5" w:rsidP="00A14057">
      <w:pPr>
        <w:rPr>
          <w:rFonts w:ascii="Tahoma" w:hAnsi="Tahoma" w:cs="Tahoma"/>
          <w:b/>
          <w:color w:val="auto"/>
          <w:szCs w:val="20"/>
        </w:rPr>
      </w:pPr>
    </w:p>
    <w:p w14:paraId="7CEFE0F6" w14:textId="2CDFD3A7" w:rsidR="00786364" w:rsidRPr="00303A8E" w:rsidRDefault="00E5075F" w:rsidP="002B4E8A">
      <w:pPr>
        <w:pStyle w:val="DocTOTVS"/>
        <w:numPr>
          <w:ilvl w:val="1"/>
          <w:numId w:val="16"/>
        </w:numPr>
        <w:ind w:left="851"/>
        <w:rPr>
          <w:rFonts w:ascii="Tahoma" w:hAnsi="Tahoma" w:cs="Tahoma"/>
          <w:szCs w:val="20"/>
        </w:rPr>
      </w:pPr>
      <w:bookmarkStart w:id="79" w:name="_Toc18938344"/>
      <w:bookmarkStart w:id="80" w:name="_Toc69381541"/>
      <w:r w:rsidRPr="00303A8E">
        <w:rPr>
          <w:rFonts w:ascii="Tahoma" w:hAnsi="Tahoma" w:cs="Tahoma"/>
        </w:rPr>
        <w:t>Bloqueios</w:t>
      </w:r>
      <w:bookmarkEnd w:id="79"/>
      <w:bookmarkEnd w:id="80"/>
    </w:p>
    <w:p w14:paraId="19963747" w14:textId="77777777" w:rsidR="00786364" w:rsidRPr="00303A8E" w:rsidRDefault="00786364" w:rsidP="00BC24E9">
      <w:pPr>
        <w:ind w:left="340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600C93EC" w14:textId="244C178E" w:rsidR="00982055" w:rsidRPr="00303A8E" w:rsidRDefault="00982055" w:rsidP="00BC24E9">
      <w:pPr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 xml:space="preserve">O bloqueio orçamentário </w:t>
      </w:r>
      <w:proofErr w:type="spellStart"/>
      <w:r w:rsidRPr="00303A8E">
        <w:rPr>
          <w:rFonts w:ascii="Tahoma" w:hAnsi="Tahoma" w:cs="Tahoma"/>
          <w:color w:val="000000" w:themeColor="text1"/>
          <w:szCs w:val="20"/>
        </w:rPr>
        <w:t>valida</w:t>
      </w:r>
      <w:proofErr w:type="spellEnd"/>
      <w:r w:rsidRPr="00303A8E">
        <w:rPr>
          <w:rFonts w:ascii="Tahoma" w:hAnsi="Tahoma" w:cs="Tahoma"/>
          <w:color w:val="000000" w:themeColor="text1"/>
          <w:szCs w:val="20"/>
        </w:rPr>
        <w:t xml:space="preserve"> em tempo real a disponibilidade orçamentária de acordo com o Cubo gerencial para um conjunto de Entidades de Controle.</w:t>
      </w:r>
    </w:p>
    <w:p w14:paraId="6D8BAE63" w14:textId="74545FA1" w:rsidR="00982055" w:rsidRPr="00303A8E" w:rsidRDefault="00982055" w:rsidP="002E1286">
      <w:pPr>
        <w:pStyle w:val="DocTOTVS"/>
        <w:numPr>
          <w:ilvl w:val="2"/>
          <w:numId w:val="6"/>
        </w:numPr>
        <w:rPr>
          <w:rFonts w:ascii="Tahoma" w:hAnsi="Tahoma" w:cs="Tahoma"/>
        </w:rPr>
      </w:pPr>
      <w:bookmarkStart w:id="81" w:name="_Toc18938345"/>
      <w:bookmarkStart w:id="82" w:name="_Toc69381542"/>
      <w:r w:rsidRPr="00303A8E">
        <w:rPr>
          <w:rFonts w:ascii="Tahoma" w:hAnsi="Tahoma" w:cs="Tahoma"/>
        </w:rPr>
        <w:t>Bloqueios / Tipos de Bloqueios</w:t>
      </w:r>
      <w:bookmarkEnd w:id="81"/>
      <w:bookmarkEnd w:id="82"/>
      <w:r w:rsidR="00044574" w:rsidRPr="00303A8E">
        <w:rPr>
          <w:rFonts w:ascii="Tahoma" w:hAnsi="Tahoma" w:cs="Tahoma"/>
        </w:rPr>
        <w:t xml:space="preserve"> </w:t>
      </w:r>
    </w:p>
    <w:p w14:paraId="12A4CFAC" w14:textId="77777777" w:rsidR="00982055" w:rsidRPr="00303A8E" w:rsidRDefault="00982055" w:rsidP="00BC24E9">
      <w:pPr>
        <w:ind w:left="340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6E4691AC" w14:textId="77777777" w:rsidR="00982055" w:rsidRPr="00303A8E" w:rsidRDefault="00982055" w:rsidP="00BC24E9">
      <w:pPr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Definem o tipo de apuração que o sistema deve considerar no bloqueio, nas regras do valor orçado e do valor realizado (configurações de cubo gerencial) que servem de base para a comparação e bloqueio, quando o valor realizado superar o valor orçado (ou outro qualquer que se deseje comparar).</w:t>
      </w:r>
    </w:p>
    <w:p w14:paraId="3B5F82B8" w14:textId="77777777" w:rsidR="00982055" w:rsidRPr="00303A8E" w:rsidRDefault="00982055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244F66BA" w14:textId="77777777" w:rsidR="00982055" w:rsidRPr="00303A8E" w:rsidRDefault="00982055" w:rsidP="00BC24E9">
      <w:pPr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Os bloqueios ocorrem nos processos que originam a contabilização orçamentária e são definidos através do cadastro de “Pontos de Bloqueio”, onde informamos as funções e detalham-se as operações, tais como: inclusão, alteração e exclusão, cadastrando as expressões que definem os movimentos de bloqueio.</w:t>
      </w:r>
    </w:p>
    <w:p w14:paraId="5A269EBD" w14:textId="77777777" w:rsidR="00982055" w:rsidRPr="00303A8E" w:rsidRDefault="00982055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57BFB01B" w14:textId="03CAFF87" w:rsidR="00982055" w:rsidRPr="00303A8E" w:rsidRDefault="00982055" w:rsidP="00BC24E9">
      <w:pPr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Ao efetuar determinada verificação em um ponto de bloqueio, internamente o sistema compara as informações de um cubo com duas configurações diferentes.</w:t>
      </w:r>
    </w:p>
    <w:p w14:paraId="653574C5" w14:textId="77777777" w:rsidR="00044574" w:rsidRPr="00303A8E" w:rsidRDefault="00044574" w:rsidP="00044574">
      <w:pPr>
        <w:pStyle w:val="PargrafodaLista"/>
        <w:rPr>
          <w:rFonts w:ascii="Tahoma" w:hAnsi="Tahoma" w:cs="Tahoma"/>
          <w:b/>
          <w:color w:val="auto"/>
          <w:szCs w:val="20"/>
        </w:rPr>
      </w:pPr>
    </w:p>
    <w:p w14:paraId="53AA7441" w14:textId="67A60CEE" w:rsidR="00044574" w:rsidRPr="00303A8E" w:rsidRDefault="00044574" w:rsidP="00044574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510E0A" w:rsidRPr="00303A8E">
        <w:rPr>
          <w:rFonts w:ascii="Tahoma" w:hAnsi="Tahoma" w:cs="Tahoma"/>
          <w:b/>
          <w:color w:val="auto"/>
          <w:szCs w:val="20"/>
        </w:rPr>
        <w:t>no Transamérica</w:t>
      </w:r>
      <w:r w:rsidRPr="00303A8E">
        <w:rPr>
          <w:rFonts w:ascii="Tahoma" w:hAnsi="Tahoma" w:cs="Tahoma"/>
          <w:b/>
          <w:color w:val="auto"/>
          <w:szCs w:val="20"/>
        </w:rPr>
        <w:t>:</w:t>
      </w:r>
    </w:p>
    <w:p w14:paraId="4D3AD620" w14:textId="2B9B27A2" w:rsidR="00044574" w:rsidRPr="00303A8E" w:rsidRDefault="00510E0A" w:rsidP="00044574">
      <w:pPr>
        <w:pStyle w:val="PargrafodaLista"/>
        <w:numPr>
          <w:ilvl w:val="1"/>
          <w:numId w:val="7"/>
        </w:numPr>
        <w:rPr>
          <w:rFonts w:ascii="Tahoma" w:hAnsi="Tahoma" w:cs="Tahoma"/>
          <w:color w:val="auto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funcionalidade será utilizada, conforme seu padrão;</w:t>
      </w:r>
    </w:p>
    <w:p w14:paraId="0FBB9012" w14:textId="77777777" w:rsidR="00982055" w:rsidRPr="00303A8E" w:rsidRDefault="00982055" w:rsidP="00982055">
      <w:pPr>
        <w:pStyle w:val="PargrafodaLista"/>
        <w:ind w:left="1440"/>
        <w:rPr>
          <w:rFonts w:ascii="Tahoma" w:hAnsi="Tahoma" w:cs="Tahoma"/>
          <w:i/>
          <w:color w:val="000000" w:themeColor="text1"/>
          <w:szCs w:val="20"/>
        </w:rPr>
      </w:pPr>
    </w:p>
    <w:p w14:paraId="476B1B30" w14:textId="63E5A81C" w:rsidR="00982055" w:rsidRPr="00303A8E" w:rsidRDefault="00982055" w:rsidP="002E1286">
      <w:pPr>
        <w:pStyle w:val="DocTOTVS"/>
        <w:numPr>
          <w:ilvl w:val="2"/>
          <w:numId w:val="6"/>
        </w:numPr>
        <w:rPr>
          <w:rFonts w:ascii="Tahoma" w:hAnsi="Tahoma" w:cs="Tahoma"/>
        </w:rPr>
      </w:pPr>
      <w:bookmarkStart w:id="83" w:name="_Toc18938346"/>
      <w:bookmarkStart w:id="84" w:name="_Toc69381543"/>
      <w:r w:rsidRPr="00303A8E">
        <w:rPr>
          <w:rFonts w:ascii="Tahoma" w:hAnsi="Tahoma" w:cs="Tahoma"/>
        </w:rPr>
        <w:t>Pontos de Bloqueios</w:t>
      </w:r>
      <w:bookmarkEnd w:id="83"/>
      <w:bookmarkEnd w:id="84"/>
      <w:r w:rsidR="00044574" w:rsidRPr="00303A8E">
        <w:rPr>
          <w:rFonts w:ascii="Tahoma" w:hAnsi="Tahoma" w:cs="Tahoma"/>
        </w:rPr>
        <w:t xml:space="preserve"> </w:t>
      </w:r>
    </w:p>
    <w:p w14:paraId="72FEE284" w14:textId="77777777" w:rsidR="00982055" w:rsidRPr="00303A8E" w:rsidRDefault="00982055" w:rsidP="00BC24E9">
      <w:pPr>
        <w:ind w:left="340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6A55BD99" w14:textId="77777777" w:rsidR="00982055" w:rsidRPr="00303A8E" w:rsidRDefault="00982055" w:rsidP="00BC24E9">
      <w:pPr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Os pontos de bloqueio são responsáveis pela integração dos processos do Sistema Protheus com o Sistema de Planejamento e Controle Orçamentário (PCO).</w:t>
      </w:r>
    </w:p>
    <w:p w14:paraId="46FE908A" w14:textId="77777777" w:rsidR="00982055" w:rsidRPr="00303A8E" w:rsidRDefault="00982055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76578A91" w14:textId="77777777" w:rsidR="00982055" w:rsidRPr="00303A8E" w:rsidRDefault="00982055" w:rsidP="00BC24E9">
      <w:pPr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lastRenderedPageBreak/>
        <w:t>Qualquer verificação orçamentária se baseia nas regras cadastradas nos pontos de bloqueio, efetuados nos processos de financeiro – Contas a Pagar. E, por meio deles, é que se faz o controle efetivo dos saldos previstos, orçados, empenhados, realizados, etc.</w:t>
      </w:r>
    </w:p>
    <w:p w14:paraId="2DC70459" w14:textId="77777777" w:rsidR="00982055" w:rsidRPr="00303A8E" w:rsidRDefault="00982055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7ACAEC71" w14:textId="210DE997" w:rsidR="00982055" w:rsidRPr="00303A8E" w:rsidRDefault="00982055" w:rsidP="00BC24E9">
      <w:pPr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A quantidade de saldos que podem ser controlados pelo sistema também está configurada nos pontos de bloqueio.</w:t>
      </w:r>
    </w:p>
    <w:p w14:paraId="55DD9A2B" w14:textId="77777777" w:rsidR="00982055" w:rsidRPr="00303A8E" w:rsidRDefault="00982055" w:rsidP="00982055">
      <w:pPr>
        <w:pStyle w:val="PargrafodaLista"/>
        <w:rPr>
          <w:rFonts w:ascii="Tahoma" w:hAnsi="Tahoma" w:cs="Tahoma"/>
          <w:b/>
          <w:color w:val="000000" w:themeColor="text1"/>
          <w:szCs w:val="20"/>
        </w:rPr>
      </w:pPr>
    </w:p>
    <w:p w14:paraId="26A81868" w14:textId="1FB62BAB" w:rsidR="00044574" w:rsidRPr="00303A8E" w:rsidRDefault="00044574" w:rsidP="00044574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510E0A" w:rsidRPr="00303A8E">
        <w:rPr>
          <w:rFonts w:ascii="Tahoma" w:hAnsi="Tahoma" w:cs="Tahoma"/>
          <w:b/>
          <w:color w:val="auto"/>
          <w:szCs w:val="20"/>
        </w:rPr>
        <w:t>no Transamérica</w:t>
      </w:r>
      <w:r w:rsidRPr="00303A8E">
        <w:rPr>
          <w:rFonts w:ascii="Tahoma" w:hAnsi="Tahoma" w:cs="Tahoma"/>
          <w:b/>
          <w:color w:val="auto"/>
          <w:szCs w:val="20"/>
        </w:rPr>
        <w:t>:</w:t>
      </w:r>
    </w:p>
    <w:p w14:paraId="3C1A90B6" w14:textId="3029D1B5" w:rsidR="00982055" w:rsidRPr="00303A8E" w:rsidRDefault="00510E0A" w:rsidP="00044574">
      <w:pPr>
        <w:pStyle w:val="PargrafodaLista"/>
        <w:numPr>
          <w:ilvl w:val="1"/>
          <w:numId w:val="7"/>
        </w:numPr>
        <w:rPr>
          <w:rFonts w:ascii="Tahoma" w:hAnsi="Tahoma" w:cs="Tahoma"/>
          <w:color w:val="auto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funcionalidade será utilizada, conforme seu padrão;</w:t>
      </w:r>
      <w:r w:rsidR="00982055" w:rsidRPr="00303A8E">
        <w:rPr>
          <w:rFonts w:ascii="Tahoma" w:hAnsi="Tahoma" w:cs="Tahoma"/>
          <w:i/>
          <w:color w:val="000000" w:themeColor="text1"/>
          <w:szCs w:val="20"/>
        </w:rPr>
        <w:t xml:space="preserve"> </w:t>
      </w:r>
    </w:p>
    <w:p w14:paraId="29CF316E" w14:textId="77777777" w:rsidR="00786364" w:rsidRPr="00303A8E" w:rsidRDefault="00786364" w:rsidP="00786364">
      <w:pPr>
        <w:pStyle w:val="PargrafodaLista"/>
        <w:ind w:left="1440"/>
        <w:rPr>
          <w:rFonts w:ascii="Tahoma" w:hAnsi="Tahoma" w:cs="Tahoma"/>
          <w:i/>
          <w:color w:val="000000" w:themeColor="text1"/>
          <w:szCs w:val="20"/>
        </w:rPr>
      </w:pPr>
    </w:p>
    <w:p w14:paraId="0CA814A4" w14:textId="7C6F277D" w:rsidR="00786364" w:rsidRPr="00303A8E" w:rsidRDefault="00982055" w:rsidP="002E1286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85" w:name="_Toc18938347"/>
      <w:bookmarkStart w:id="86" w:name="_Toc69381544"/>
      <w:r w:rsidRPr="00303A8E">
        <w:rPr>
          <w:rFonts w:ascii="Tahoma" w:hAnsi="Tahoma" w:cs="Tahoma"/>
          <w:sz w:val="32"/>
          <w:szCs w:val="32"/>
        </w:rPr>
        <w:t>Contingência</w:t>
      </w:r>
      <w:bookmarkEnd w:id="85"/>
      <w:bookmarkEnd w:id="86"/>
      <w:r w:rsidR="00044574" w:rsidRPr="00303A8E">
        <w:rPr>
          <w:rFonts w:ascii="Tahoma" w:hAnsi="Tahoma" w:cs="Tahoma"/>
          <w:sz w:val="32"/>
          <w:szCs w:val="32"/>
        </w:rPr>
        <w:t xml:space="preserve"> </w:t>
      </w:r>
    </w:p>
    <w:p w14:paraId="272C9C97" w14:textId="77777777" w:rsidR="00786364" w:rsidRPr="00303A8E" w:rsidRDefault="00786364" w:rsidP="00786364">
      <w:pPr>
        <w:rPr>
          <w:rFonts w:ascii="Tahoma" w:hAnsi="Tahoma" w:cs="Tahoma"/>
          <w:color w:val="000000" w:themeColor="text1"/>
          <w:szCs w:val="20"/>
        </w:rPr>
      </w:pPr>
    </w:p>
    <w:p w14:paraId="75800B7E" w14:textId="77777777" w:rsidR="00786364" w:rsidRPr="00303A8E" w:rsidRDefault="00786364" w:rsidP="00BC24E9">
      <w:pPr>
        <w:ind w:left="284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63D954DE" w14:textId="77777777" w:rsidR="00982055" w:rsidRPr="00303A8E" w:rsidRDefault="00982055" w:rsidP="00BC24E9">
      <w:pPr>
        <w:ind w:left="284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A Ferramenta de contingência facilita o tratamento das exceções orçamentárias que podem ocorrer. É utilizado como um complemento da ferramenta de bloqueio orçamentário e permite que o usuário, durante um processo de bloqueio, solicite um ajuste orçamentário.</w:t>
      </w:r>
    </w:p>
    <w:p w14:paraId="5C11B802" w14:textId="77777777" w:rsidR="00982055" w:rsidRPr="00303A8E" w:rsidRDefault="00982055" w:rsidP="00BC24E9">
      <w:pPr>
        <w:pStyle w:val="PargrafodaLista"/>
        <w:ind w:left="284"/>
        <w:rPr>
          <w:rFonts w:ascii="Tahoma" w:hAnsi="Tahoma" w:cs="Tahoma"/>
          <w:color w:val="000000" w:themeColor="text1"/>
          <w:szCs w:val="20"/>
        </w:rPr>
      </w:pPr>
    </w:p>
    <w:p w14:paraId="19338060" w14:textId="454850AC" w:rsidR="00982055" w:rsidRPr="00303A8E" w:rsidRDefault="00982055" w:rsidP="00BC24E9">
      <w:pPr>
        <w:ind w:left="284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Uma vez ativada a ferramenta de contingência, durante o processo de bloqueio será apresentada uma tela, por meio da qual o usuário, utilizando o botão Contingência, poderá acessar a ferramenta de contingência para o movimento bloqueado.</w:t>
      </w:r>
    </w:p>
    <w:p w14:paraId="741810E1" w14:textId="77777777" w:rsidR="00786364" w:rsidRPr="00303A8E" w:rsidRDefault="00786364" w:rsidP="00786364">
      <w:pPr>
        <w:pStyle w:val="PargrafodaLista"/>
        <w:ind w:left="1440"/>
        <w:rPr>
          <w:rFonts w:ascii="Tahoma" w:hAnsi="Tahoma" w:cs="Tahoma"/>
          <w:b/>
          <w:i/>
          <w:color w:val="000000" w:themeColor="text1"/>
          <w:szCs w:val="20"/>
        </w:rPr>
      </w:pPr>
    </w:p>
    <w:p w14:paraId="54D4E52A" w14:textId="1F450C2F" w:rsidR="00044574" w:rsidRPr="00303A8E" w:rsidRDefault="00044574" w:rsidP="00044574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510E0A" w:rsidRPr="00303A8E">
        <w:rPr>
          <w:rFonts w:ascii="Tahoma" w:hAnsi="Tahoma" w:cs="Tahoma"/>
          <w:b/>
          <w:color w:val="auto"/>
          <w:szCs w:val="20"/>
        </w:rPr>
        <w:t>no Transamérica</w:t>
      </w:r>
      <w:r w:rsidRPr="00303A8E">
        <w:rPr>
          <w:rFonts w:ascii="Tahoma" w:hAnsi="Tahoma" w:cs="Tahoma"/>
          <w:b/>
          <w:color w:val="auto"/>
          <w:szCs w:val="20"/>
        </w:rPr>
        <w:t>:</w:t>
      </w:r>
    </w:p>
    <w:p w14:paraId="0668689C" w14:textId="5244A6AB" w:rsidR="00044574" w:rsidRPr="00303A8E" w:rsidRDefault="00510E0A" w:rsidP="00044574">
      <w:pPr>
        <w:pStyle w:val="PargrafodaLista"/>
        <w:numPr>
          <w:ilvl w:val="1"/>
          <w:numId w:val="7"/>
        </w:numPr>
        <w:rPr>
          <w:rFonts w:ascii="Tahoma" w:hAnsi="Tahoma" w:cs="Tahoma"/>
          <w:color w:val="auto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funcionalidade será utilizada, conforme seu padrão;</w:t>
      </w:r>
    </w:p>
    <w:p w14:paraId="024BAEAE" w14:textId="77777777" w:rsidR="00982055" w:rsidRPr="00303A8E" w:rsidRDefault="00982055" w:rsidP="00044574">
      <w:pPr>
        <w:rPr>
          <w:rFonts w:ascii="Tahoma" w:hAnsi="Tahoma" w:cs="Tahoma"/>
          <w:b/>
          <w:i/>
          <w:color w:val="000000" w:themeColor="text1"/>
          <w:szCs w:val="20"/>
        </w:rPr>
      </w:pPr>
    </w:p>
    <w:p w14:paraId="5C034835" w14:textId="4F4AE723" w:rsidR="00982055" w:rsidRPr="00303A8E" w:rsidRDefault="00982055" w:rsidP="002E1286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87" w:name="_Toc18938348"/>
      <w:bookmarkStart w:id="88" w:name="_Toc69381545"/>
      <w:r w:rsidRPr="00303A8E">
        <w:rPr>
          <w:rFonts w:ascii="Tahoma" w:hAnsi="Tahoma" w:cs="Tahoma"/>
          <w:sz w:val="32"/>
          <w:szCs w:val="32"/>
        </w:rPr>
        <w:t>Grupo de Aprovadores</w:t>
      </w:r>
      <w:bookmarkEnd w:id="87"/>
      <w:bookmarkEnd w:id="88"/>
      <w:r w:rsidR="00044574" w:rsidRPr="00303A8E">
        <w:rPr>
          <w:rFonts w:ascii="Tahoma" w:hAnsi="Tahoma" w:cs="Tahoma"/>
          <w:sz w:val="32"/>
          <w:szCs w:val="32"/>
        </w:rPr>
        <w:t xml:space="preserve"> </w:t>
      </w:r>
    </w:p>
    <w:p w14:paraId="04F60AC6" w14:textId="77777777" w:rsidR="00982055" w:rsidRPr="00303A8E" w:rsidRDefault="00982055" w:rsidP="00982055">
      <w:pPr>
        <w:rPr>
          <w:rFonts w:ascii="Tahoma" w:hAnsi="Tahoma" w:cs="Tahoma"/>
          <w:color w:val="000000" w:themeColor="text1"/>
          <w:szCs w:val="20"/>
        </w:rPr>
      </w:pPr>
    </w:p>
    <w:p w14:paraId="6E080885" w14:textId="77777777" w:rsidR="00982055" w:rsidRPr="00303A8E" w:rsidRDefault="00982055" w:rsidP="00BC24E9">
      <w:pPr>
        <w:ind w:left="360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1AC61131" w14:textId="34256D32" w:rsidR="00982055" w:rsidRPr="00303A8E" w:rsidRDefault="00982055" w:rsidP="00BC24E9">
      <w:pPr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rotina permite cadastrar grupos de aprovadores para um “tipo de bloqueio”. As contingências serão aprovadas de acordo com a alçada de aprovadores configurada para um determinado tipo de bloqueio. Todos os aprovadores devem ter seus limites de aprovação configurados (Consultar cadastro de limites de aprovação).</w:t>
      </w:r>
    </w:p>
    <w:p w14:paraId="3264A28D" w14:textId="77777777" w:rsidR="00982055" w:rsidRPr="00303A8E" w:rsidRDefault="00982055" w:rsidP="00982055">
      <w:pPr>
        <w:pStyle w:val="PargrafodaLista"/>
        <w:ind w:left="1440"/>
        <w:rPr>
          <w:rFonts w:ascii="Tahoma" w:hAnsi="Tahoma" w:cs="Tahoma"/>
          <w:b/>
          <w:i/>
          <w:color w:val="000000" w:themeColor="text1"/>
          <w:szCs w:val="20"/>
        </w:rPr>
      </w:pPr>
    </w:p>
    <w:p w14:paraId="45D1A0A6" w14:textId="5A2CE98D" w:rsidR="00044574" w:rsidRPr="00303A8E" w:rsidRDefault="00044574" w:rsidP="00044574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510E0A" w:rsidRPr="00303A8E">
        <w:rPr>
          <w:rFonts w:ascii="Tahoma" w:hAnsi="Tahoma" w:cs="Tahoma"/>
          <w:b/>
          <w:color w:val="auto"/>
          <w:szCs w:val="20"/>
        </w:rPr>
        <w:t>no Transamérica</w:t>
      </w:r>
      <w:r w:rsidRPr="00303A8E">
        <w:rPr>
          <w:rFonts w:ascii="Tahoma" w:hAnsi="Tahoma" w:cs="Tahoma"/>
          <w:b/>
          <w:color w:val="auto"/>
          <w:szCs w:val="20"/>
        </w:rPr>
        <w:t>:</w:t>
      </w:r>
    </w:p>
    <w:p w14:paraId="5E5B6D87" w14:textId="77777777" w:rsidR="00510E0A" w:rsidRPr="00303A8E" w:rsidRDefault="00510E0A" w:rsidP="00510E0A">
      <w:pPr>
        <w:pStyle w:val="PargrafodaLista"/>
        <w:numPr>
          <w:ilvl w:val="1"/>
          <w:numId w:val="7"/>
        </w:numPr>
        <w:rPr>
          <w:rFonts w:ascii="Tahoma" w:hAnsi="Tahoma" w:cs="Tahoma"/>
          <w:color w:val="auto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funcionalidade será utilizada, conforme seu padrão;</w:t>
      </w:r>
    </w:p>
    <w:p w14:paraId="31D2C6C8" w14:textId="079205F5" w:rsidR="00982055" w:rsidRPr="00303A8E" w:rsidRDefault="00982055" w:rsidP="002E1286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89" w:name="_Toc18938349"/>
      <w:bookmarkStart w:id="90" w:name="_Toc69381546"/>
      <w:r w:rsidRPr="00303A8E">
        <w:rPr>
          <w:rFonts w:ascii="Tahoma" w:hAnsi="Tahoma" w:cs="Tahoma"/>
          <w:sz w:val="32"/>
          <w:szCs w:val="32"/>
        </w:rPr>
        <w:t>Limites de Aprovação</w:t>
      </w:r>
      <w:bookmarkEnd w:id="89"/>
      <w:bookmarkEnd w:id="90"/>
      <w:r w:rsidR="00044574" w:rsidRPr="00303A8E">
        <w:rPr>
          <w:rFonts w:ascii="Tahoma" w:hAnsi="Tahoma" w:cs="Tahoma"/>
          <w:sz w:val="32"/>
          <w:szCs w:val="32"/>
        </w:rPr>
        <w:t xml:space="preserve"> </w:t>
      </w:r>
    </w:p>
    <w:p w14:paraId="7E20C784" w14:textId="77777777" w:rsidR="00982055" w:rsidRPr="00303A8E" w:rsidRDefault="00982055" w:rsidP="00982055">
      <w:pPr>
        <w:rPr>
          <w:rFonts w:ascii="Tahoma" w:hAnsi="Tahoma" w:cs="Tahoma"/>
          <w:color w:val="000000" w:themeColor="text1"/>
          <w:szCs w:val="20"/>
        </w:rPr>
      </w:pPr>
    </w:p>
    <w:p w14:paraId="4A9315B4" w14:textId="77777777" w:rsidR="00982055" w:rsidRPr="00303A8E" w:rsidRDefault="00982055" w:rsidP="00BC24E9">
      <w:pPr>
        <w:ind w:left="360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5C81FA5B" w14:textId="44F384C6" w:rsidR="00982055" w:rsidRPr="00303A8E" w:rsidRDefault="00982055" w:rsidP="00BC24E9">
      <w:pPr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rotina permite definir as faixas de aprovação de cada usuário cadastrado, limitado por conta, classe, operação, moeda, percentual ou valor limite permitido. Para utilizar o recurso de informação por e-mail, todos os usuários devem ter o campo e-mail preenchidos com um e-mail válido no cadastro de usuários do módulo Configurador.</w:t>
      </w:r>
    </w:p>
    <w:p w14:paraId="4CC4F51A" w14:textId="77777777" w:rsidR="00982055" w:rsidRPr="00303A8E" w:rsidRDefault="00982055" w:rsidP="00982055">
      <w:pPr>
        <w:pStyle w:val="PargrafodaLista"/>
        <w:ind w:left="1440"/>
        <w:rPr>
          <w:rFonts w:ascii="Tahoma" w:hAnsi="Tahoma" w:cs="Tahoma"/>
          <w:b/>
          <w:i/>
          <w:color w:val="000000" w:themeColor="text1"/>
          <w:szCs w:val="20"/>
        </w:rPr>
      </w:pPr>
    </w:p>
    <w:p w14:paraId="7FA41856" w14:textId="10348CD2" w:rsidR="00044574" w:rsidRPr="00303A8E" w:rsidRDefault="00044574" w:rsidP="00044574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510E0A" w:rsidRPr="00303A8E">
        <w:rPr>
          <w:rFonts w:ascii="Tahoma" w:hAnsi="Tahoma" w:cs="Tahoma"/>
          <w:b/>
          <w:color w:val="auto"/>
          <w:szCs w:val="20"/>
        </w:rPr>
        <w:t>no Transamérica</w:t>
      </w:r>
      <w:r w:rsidRPr="00303A8E">
        <w:rPr>
          <w:rFonts w:ascii="Tahoma" w:hAnsi="Tahoma" w:cs="Tahoma"/>
          <w:b/>
          <w:color w:val="auto"/>
          <w:szCs w:val="20"/>
        </w:rPr>
        <w:t>:</w:t>
      </w:r>
    </w:p>
    <w:p w14:paraId="5546A76F" w14:textId="5F25B8D3" w:rsidR="00044574" w:rsidRPr="00303A8E" w:rsidRDefault="00510E0A" w:rsidP="00044574">
      <w:pPr>
        <w:pStyle w:val="PargrafodaLista"/>
        <w:numPr>
          <w:ilvl w:val="1"/>
          <w:numId w:val="7"/>
        </w:numPr>
        <w:rPr>
          <w:rFonts w:ascii="Tahoma" w:hAnsi="Tahoma" w:cs="Tahoma"/>
          <w:color w:val="auto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funcionalidade será utilizada, conforme seu padrão</w:t>
      </w:r>
      <w:r w:rsidR="00044574" w:rsidRPr="00303A8E">
        <w:rPr>
          <w:rFonts w:ascii="Tahoma" w:hAnsi="Tahoma" w:cs="Tahoma"/>
          <w:color w:val="auto"/>
          <w:szCs w:val="20"/>
        </w:rPr>
        <w:t>.</w:t>
      </w:r>
    </w:p>
    <w:p w14:paraId="46853B6E" w14:textId="77777777" w:rsidR="00982055" w:rsidRPr="00303A8E" w:rsidRDefault="00982055" w:rsidP="00786364">
      <w:pPr>
        <w:pStyle w:val="PargrafodaLista"/>
        <w:ind w:left="1440"/>
        <w:rPr>
          <w:rFonts w:ascii="Tahoma" w:hAnsi="Tahoma" w:cs="Tahoma"/>
          <w:b/>
          <w:i/>
          <w:color w:val="000000" w:themeColor="text1"/>
          <w:szCs w:val="20"/>
        </w:rPr>
      </w:pPr>
    </w:p>
    <w:p w14:paraId="007E6AFD" w14:textId="77777777" w:rsidR="002E1286" w:rsidRPr="00303A8E" w:rsidRDefault="002E1286">
      <w:pPr>
        <w:jc w:val="left"/>
        <w:rPr>
          <w:rFonts w:ascii="Tahoma" w:eastAsiaTheme="majorEastAsia" w:hAnsi="Tahoma" w:cs="Tahoma"/>
          <w:b/>
          <w:bCs/>
          <w:color w:val="8F3E15"/>
          <w:spacing w:val="-10"/>
          <w:kern w:val="28"/>
          <w:sz w:val="32"/>
          <w:szCs w:val="32"/>
        </w:rPr>
      </w:pPr>
      <w:bookmarkStart w:id="91" w:name="_Toc18938350"/>
      <w:r w:rsidRPr="00303A8E">
        <w:rPr>
          <w:rFonts w:ascii="Tahoma" w:hAnsi="Tahoma" w:cs="Tahoma"/>
        </w:rPr>
        <w:br w:type="page"/>
      </w:r>
    </w:p>
    <w:p w14:paraId="5A4C6D0B" w14:textId="5250CABC" w:rsidR="00786364" w:rsidRPr="00303A8E" w:rsidRDefault="00A21BAA" w:rsidP="002B4E8A">
      <w:pPr>
        <w:pStyle w:val="DocTOTVS"/>
        <w:numPr>
          <w:ilvl w:val="1"/>
          <w:numId w:val="16"/>
        </w:numPr>
        <w:ind w:left="851"/>
        <w:rPr>
          <w:rFonts w:ascii="Tahoma" w:hAnsi="Tahoma" w:cs="Tahoma"/>
        </w:rPr>
      </w:pPr>
      <w:bookmarkStart w:id="92" w:name="_Toc69381547"/>
      <w:r w:rsidRPr="00303A8E">
        <w:rPr>
          <w:rFonts w:ascii="Tahoma" w:hAnsi="Tahoma" w:cs="Tahoma"/>
        </w:rPr>
        <w:lastRenderedPageBreak/>
        <w:t>Visão Gerencial</w:t>
      </w:r>
      <w:bookmarkEnd w:id="91"/>
      <w:bookmarkEnd w:id="92"/>
    </w:p>
    <w:p w14:paraId="25C96070" w14:textId="2C20C2E4" w:rsidR="00A21BAA" w:rsidRPr="00303A8E" w:rsidRDefault="00A21BAA" w:rsidP="002E1286">
      <w:pPr>
        <w:pStyle w:val="DocTOTVS"/>
        <w:numPr>
          <w:ilvl w:val="2"/>
          <w:numId w:val="6"/>
        </w:numPr>
        <w:rPr>
          <w:rFonts w:ascii="Tahoma" w:hAnsi="Tahoma" w:cs="Tahoma"/>
        </w:rPr>
      </w:pPr>
      <w:bookmarkStart w:id="93" w:name="_Toc18938351"/>
      <w:bookmarkStart w:id="94" w:name="_Toc69381548"/>
      <w:r w:rsidRPr="00303A8E">
        <w:rPr>
          <w:rFonts w:ascii="Tahoma" w:hAnsi="Tahoma" w:cs="Tahoma"/>
        </w:rPr>
        <w:t>Cadastro e Consulta de Visão Gerencial</w:t>
      </w:r>
      <w:bookmarkEnd w:id="93"/>
      <w:bookmarkEnd w:id="94"/>
    </w:p>
    <w:p w14:paraId="41001431" w14:textId="77777777" w:rsidR="00786364" w:rsidRPr="00303A8E" w:rsidRDefault="00786364" w:rsidP="00786364">
      <w:pPr>
        <w:rPr>
          <w:rFonts w:ascii="Tahoma" w:hAnsi="Tahoma" w:cs="Tahoma"/>
          <w:color w:val="000000" w:themeColor="text1"/>
          <w:szCs w:val="20"/>
        </w:rPr>
      </w:pPr>
    </w:p>
    <w:p w14:paraId="3B13636F" w14:textId="77777777" w:rsidR="00786364" w:rsidRPr="00303A8E" w:rsidRDefault="00786364" w:rsidP="00BC24E9">
      <w:pPr>
        <w:ind w:left="360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047A86D5" w14:textId="77777777" w:rsidR="00A21BAA" w:rsidRPr="00303A8E" w:rsidRDefault="00A21BAA" w:rsidP="00BC24E9">
      <w:pPr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rotina proporciona configurar os parâmetros para a visão de forma que a consulta apresente especificamente os itens que se quer filtrar. Pode-se criar uma grande variedade de visões gerenciais para as planilhas orçamentárias digitadas, somente definindo filtros, parâmetros ou aplicando fórmulas.</w:t>
      </w:r>
    </w:p>
    <w:p w14:paraId="6B933F4A" w14:textId="77777777" w:rsidR="00A21BAA" w:rsidRPr="00303A8E" w:rsidRDefault="00A21BAA" w:rsidP="00BC24E9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0AEFF6A4" w14:textId="52AEADAC" w:rsidR="00A21BAA" w:rsidRPr="00303A8E" w:rsidRDefault="00A21BAA" w:rsidP="00BC24E9">
      <w:pPr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 xml:space="preserve">Esta rotina permite criar parâmetros específicos que podem posteriormente ser utilizados com a mesma estrutura de visão, </w:t>
      </w:r>
      <w:r w:rsidR="00B26454" w:rsidRPr="00303A8E">
        <w:rPr>
          <w:rFonts w:ascii="Tahoma" w:hAnsi="Tahoma" w:cs="Tahoma"/>
          <w:color w:val="000000" w:themeColor="text1"/>
          <w:szCs w:val="20"/>
        </w:rPr>
        <w:t>considerando,</w:t>
      </w:r>
      <w:r w:rsidRPr="00303A8E">
        <w:rPr>
          <w:rFonts w:ascii="Tahoma" w:hAnsi="Tahoma" w:cs="Tahoma"/>
          <w:color w:val="000000" w:themeColor="text1"/>
          <w:szCs w:val="20"/>
        </w:rPr>
        <w:t xml:space="preserve"> porém, os pontos de entrada disponibilizados.</w:t>
      </w:r>
    </w:p>
    <w:p w14:paraId="32D5B5B0" w14:textId="77777777" w:rsidR="00A21BAA" w:rsidRPr="00303A8E" w:rsidRDefault="00A21BAA" w:rsidP="00BC24E9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4BA7FF0C" w14:textId="77777777" w:rsidR="00A21BAA" w:rsidRPr="00303A8E" w:rsidRDefault="00A21BAA" w:rsidP="00BC24E9">
      <w:pPr>
        <w:ind w:left="360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Cadastrando parametrizações</w:t>
      </w:r>
    </w:p>
    <w:p w14:paraId="06F04E99" w14:textId="77777777" w:rsidR="00A21BAA" w:rsidRPr="00303A8E" w:rsidRDefault="00A21BAA" w:rsidP="00BC24E9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4C03F1E3" w14:textId="233B368E" w:rsidR="00A21BAA" w:rsidRPr="00303A8E" w:rsidRDefault="00A21BAA" w:rsidP="00BC24E9">
      <w:pPr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 xml:space="preserve">Na instalação do sistema já são criadas como padrão duas parametrizações que também servem como exemplo na criação de outras. </w:t>
      </w:r>
      <w:r w:rsidR="00B26454" w:rsidRPr="00303A8E">
        <w:rPr>
          <w:rFonts w:ascii="Tahoma" w:hAnsi="Tahoma" w:cs="Tahoma"/>
          <w:color w:val="000000" w:themeColor="text1"/>
          <w:szCs w:val="20"/>
        </w:rPr>
        <w:t>Os códigos</w:t>
      </w:r>
      <w:r w:rsidRPr="00303A8E">
        <w:rPr>
          <w:rFonts w:ascii="Tahoma" w:hAnsi="Tahoma" w:cs="Tahoma"/>
          <w:color w:val="000000" w:themeColor="text1"/>
          <w:szCs w:val="20"/>
        </w:rPr>
        <w:t xml:space="preserve"> 001 e 002 são padrão e não podem ser alterados ou excluídos. Na criação de parametrizações do usuário poderá utilizar-se a codificação 003 ou superior.</w:t>
      </w:r>
    </w:p>
    <w:p w14:paraId="4E63750B" w14:textId="77777777" w:rsidR="00A21BAA" w:rsidRPr="00303A8E" w:rsidRDefault="00A21BAA" w:rsidP="00BC24E9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588E1032" w14:textId="77777777" w:rsidR="00A21BAA" w:rsidRPr="00303A8E" w:rsidRDefault="00A21BAA" w:rsidP="00BC24E9">
      <w:pPr>
        <w:ind w:left="360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Visões baseadas em cubos</w:t>
      </w:r>
    </w:p>
    <w:p w14:paraId="5D1028E7" w14:textId="77777777" w:rsidR="00A21BAA" w:rsidRPr="00303A8E" w:rsidRDefault="00A21BAA" w:rsidP="00BC24E9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4FFDFE7C" w14:textId="77777777" w:rsidR="00A21BAA" w:rsidRPr="00303A8E" w:rsidRDefault="00A21BAA" w:rsidP="00BC24E9">
      <w:pPr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As visões orçamentárias podem se basear em itens de orçamento e também podem ter a sua funcionalidade ampliada quando a visão está baseada em um cubo gerencial.</w:t>
      </w:r>
    </w:p>
    <w:p w14:paraId="5E18A958" w14:textId="77777777" w:rsidR="00A21BAA" w:rsidRPr="00303A8E" w:rsidRDefault="00A21BAA" w:rsidP="00BC24E9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73258E0D" w14:textId="77777777" w:rsidR="00A21BAA" w:rsidRPr="00303A8E" w:rsidRDefault="00A21BAA" w:rsidP="00BC24E9">
      <w:pPr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Quando dizemos que uma visão está baseada em cubo gerencial, significa que a sua estrutura de campos é parcialmente ou totalmente compatível com a estrutura de campos definidas no cubo gerencial.</w:t>
      </w:r>
    </w:p>
    <w:p w14:paraId="02C776F2" w14:textId="77777777" w:rsidR="00A21BAA" w:rsidRPr="00303A8E" w:rsidRDefault="00A21BAA" w:rsidP="00BC24E9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392ADCE2" w14:textId="3CEF7FE6" w:rsidR="00A21BAA" w:rsidRPr="00303A8E" w:rsidRDefault="00A21BAA" w:rsidP="00BC24E9">
      <w:pPr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 xml:space="preserve">Desta maneira temos um cubo gerencial responsável pela criação dos saldos (previstos, empenhados, realizados, </w:t>
      </w:r>
      <w:r w:rsidR="00B26454" w:rsidRPr="00303A8E">
        <w:rPr>
          <w:rFonts w:ascii="Tahoma" w:hAnsi="Tahoma" w:cs="Tahoma"/>
          <w:color w:val="000000" w:themeColor="text1"/>
          <w:szCs w:val="20"/>
        </w:rPr>
        <w:t>etc.</w:t>
      </w:r>
      <w:r w:rsidRPr="00303A8E">
        <w:rPr>
          <w:rFonts w:ascii="Tahoma" w:hAnsi="Tahoma" w:cs="Tahoma"/>
          <w:color w:val="000000" w:themeColor="text1"/>
          <w:szCs w:val="20"/>
        </w:rPr>
        <w:t>) de uma determinada visão.</w:t>
      </w:r>
    </w:p>
    <w:p w14:paraId="3C68A212" w14:textId="77777777" w:rsidR="00A21BAA" w:rsidRPr="00303A8E" w:rsidRDefault="00A21BAA" w:rsidP="00BC24E9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151E6076" w14:textId="77777777" w:rsidR="00A21BAA" w:rsidRPr="00303A8E" w:rsidRDefault="00A21BAA" w:rsidP="00BC24E9">
      <w:pPr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Para que o cubo seja utilizado desta forma, é necessário que os campos definidos na parametrização sejam compatíveis com todos os campos do cubo ou com todos até o nível que a parametrização atinge no cubo.</w:t>
      </w:r>
    </w:p>
    <w:p w14:paraId="49675320" w14:textId="77777777" w:rsidR="00A21BAA" w:rsidRPr="00303A8E" w:rsidRDefault="00A21BAA" w:rsidP="00BC24E9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15B79F5A" w14:textId="69274379" w:rsidR="00786364" w:rsidRPr="00303A8E" w:rsidRDefault="00A21BAA" w:rsidP="00BC24E9">
      <w:pPr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Para relacionar um cubo, durante o cadastramento de uma visão, o código do cubo deverá ser mencionado no campo relacionado.</w:t>
      </w:r>
    </w:p>
    <w:p w14:paraId="40690022" w14:textId="77777777" w:rsidR="00786364" w:rsidRPr="00303A8E" w:rsidRDefault="00786364" w:rsidP="00786364">
      <w:pPr>
        <w:pStyle w:val="PargrafodaLista"/>
        <w:ind w:left="1440"/>
        <w:rPr>
          <w:rFonts w:ascii="Tahoma" w:hAnsi="Tahoma" w:cs="Tahoma"/>
          <w:color w:val="000000" w:themeColor="text1"/>
          <w:szCs w:val="20"/>
        </w:rPr>
      </w:pPr>
    </w:p>
    <w:p w14:paraId="1736FA49" w14:textId="77777777" w:rsidR="00786364" w:rsidRPr="00303A8E" w:rsidRDefault="00786364" w:rsidP="00786364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332C8582" w14:textId="2E99157A" w:rsidR="00786364" w:rsidRPr="00303A8E" w:rsidRDefault="00A21BAA" w:rsidP="00786364">
      <w:pPr>
        <w:ind w:firstLine="709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Movimentos e Saldos por Cubos Gerenciais</w:t>
      </w:r>
      <w:r w:rsidR="00786364" w:rsidRPr="00303A8E">
        <w:rPr>
          <w:rFonts w:ascii="Tahoma" w:hAnsi="Tahoma" w:cs="Tahoma"/>
          <w:color w:val="000000" w:themeColor="text1"/>
          <w:szCs w:val="20"/>
        </w:rPr>
        <w:t>.</w:t>
      </w:r>
    </w:p>
    <w:p w14:paraId="4E886243" w14:textId="77777777" w:rsidR="00786364" w:rsidRPr="00303A8E" w:rsidRDefault="00786364" w:rsidP="00786364">
      <w:pPr>
        <w:pStyle w:val="PargrafodaLista"/>
        <w:ind w:left="1440"/>
        <w:rPr>
          <w:rFonts w:ascii="Tahoma" w:hAnsi="Tahoma" w:cs="Tahoma"/>
          <w:color w:val="000000" w:themeColor="text1"/>
          <w:szCs w:val="20"/>
        </w:rPr>
      </w:pPr>
    </w:p>
    <w:p w14:paraId="12922179" w14:textId="7FB831FC" w:rsidR="00044574" w:rsidRPr="00303A8E" w:rsidRDefault="00044574" w:rsidP="00044574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510E0A" w:rsidRPr="00303A8E">
        <w:rPr>
          <w:rFonts w:ascii="Tahoma" w:hAnsi="Tahoma" w:cs="Tahoma"/>
          <w:b/>
          <w:color w:val="auto"/>
          <w:szCs w:val="20"/>
        </w:rPr>
        <w:t>no Transamérica</w:t>
      </w:r>
      <w:r w:rsidRPr="00303A8E">
        <w:rPr>
          <w:rFonts w:ascii="Tahoma" w:hAnsi="Tahoma" w:cs="Tahoma"/>
          <w:b/>
          <w:color w:val="auto"/>
          <w:szCs w:val="20"/>
        </w:rPr>
        <w:t>:</w:t>
      </w:r>
    </w:p>
    <w:p w14:paraId="18713A83" w14:textId="77777777" w:rsidR="00A21BAA" w:rsidRPr="00303A8E" w:rsidRDefault="00A21BAA" w:rsidP="00A21BAA">
      <w:pPr>
        <w:pStyle w:val="PargrafodaLista"/>
        <w:numPr>
          <w:ilvl w:val="1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Será utilizada, conforme padrão do sistema a ser detalhado pela TOTVS durante a implantação.</w:t>
      </w:r>
    </w:p>
    <w:p w14:paraId="528EF88D" w14:textId="77777777" w:rsidR="00A21BAA" w:rsidRPr="00303A8E" w:rsidRDefault="00A21BAA">
      <w:pPr>
        <w:jc w:val="left"/>
        <w:rPr>
          <w:rFonts w:ascii="Tahoma" w:eastAsiaTheme="majorEastAsia" w:hAnsi="Tahoma" w:cs="Tahoma"/>
          <w:b/>
          <w:bCs/>
          <w:color w:val="8F3E15"/>
          <w:spacing w:val="-10"/>
          <w:kern w:val="28"/>
          <w:sz w:val="32"/>
          <w:szCs w:val="32"/>
        </w:rPr>
      </w:pPr>
      <w:r w:rsidRPr="00303A8E">
        <w:rPr>
          <w:rFonts w:ascii="Tahoma" w:hAnsi="Tahoma" w:cs="Tahoma"/>
          <w:sz w:val="32"/>
          <w:szCs w:val="32"/>
        </w:rPr>
        <w:br w:type="page"/>
      </w:r>
    </w:p>
    <w:p w14:paraId="3AABEF8A" w14:textId="77777777" w:rsidR="002E1286" w:rsidRPr="00303A8E" w:rsidRDefault="002E1286" w:rsidP="002B4E8A">
      <w:pPr>
        <w:keepNext/>
        <w:numPr>
          <w:ilvl w:val="0"/>
          <w:numId w:val="18"/>
        </w:numPr>
        <w:spacing w:before="240" w:after="60"/>
        <w:outlineLvl w:val="1"/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  <w:lang w:val="en-US"/>
        </w:rPr>
      </w:pPr>
      <w:bookmarkStart w:id="95" w:name="_Toc18938352"/>
      <w:bookmarkStart w:id="96" w:name="_Toc69381549"/>
      <w:r w:rsidRPr="00303A8E"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  <w:lang w:val="en-US"/>
        </w:rPr>
        <w:lastRenderedPageBreak/>
        <w:t>Fluxograma do Sub-Processo</w:t>
      </w:r>
      <w:bookmarkEnd w:id="96"/>
    </w:p>
    <w:p w14:paraId="2EEB32AF" w14:textId="77777777" w:rsidR="003379AE" w:rsidRPr="00303A8E" w:rsidRDefault="003379AE" w:rsidP="002E1286">
      <w:pPr>
        <w:jc w:val="center"/>
        <w:rPr>
          <w:noProof/>
          <w:lang w:eastAsia="pt-BR"/>
        </w:rPr>
      </w:pPr>
    </w:p>
    <w:p w14:paraId="29BD7AEE" w14:textId="55FBA33E" w:rsidR="002E1286" w:rsidRPr="00303A8E" w:rsidRDefault="003379AE" w:rsidP="002E1286">
      <w:pPr>
        <w:jc w:val="center"/>
        <w:rPr>
          <w:rFonts w:ascii="Tahoma" w:eastAsiaTheme="majorEastAsia" w:hAnsi="Tahoma" w:cs="Tahoma"/>
          <w:b/>
          <w:bCs/>
          <w:color w:val="8F3E15"/>
          <w:spacing w:val="-10"/>
          <w:kern w:val="28"/>
          <w:sz w:val="32"/>
          <w:szCs w:val="32"/>
        </w:rPr>
      </w:pPr>
      <w:r w:rsidRPr="00303A8E">
        <w:rPr>
          <w:noProof/>
          <w:lang w:eastAsia="pt-BR"/>
        </w:rPr>
        <w:drawing>
          <wp:inline distT="0" distB="0" distL="0" distR="0" wp14:anchorId="31B264CE" wp14:editId="1E1EAF8A">
            <wp:extent cx="2752725" cy="7572375"/>
            <wp:effectExtent l="0" t="0" r="9525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24961" b="7013"/>
                    <a:stretch/>
                  </pic:blipFill>
                  <pic:spPr bwMode="auto">
                    <a:xfrm>
                      <a:off x="0" y="0"/>
                      <a:ext cx="2762752" cy="7599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D8BC7" w14:textId="77777777" w:rsidR="002E1286" w:rsidRPr="00303A8E" w:rsidRDefault="002E1286">
      <w:pPr>
        <w:jc w:val="left"/>
        <w:rPr>
          <w:rFonts w:ascii="Tahoma" w:eastAsiaTheme="majorEastAsia" w:hAnsi="Tahoma" w:cs="Tahoma"/>
          <w:b/>
          <w:bCs/>
          <w:color w:val="8F3E15"/>
          <w:spacing w:val="-10"/>
          <w:kern w:val="28"/>
          <w:sz w:val="32"/>
          <w:szCs w:val="32"/>
        </w:rPr>
      </w:pPr>
      <w:r w:rsidRPr="00303A8E">
        <w:rPr>
          <w:rFonts w:ascii="Tahoma" w:eastAsiaTheme="majorEastAsia" w:hAnsi="Tahoma" w:cs="Tahoma"/>
          <w:b/>
          <w:bCs/>
          <w:color w:val="8F3E15"/>
          <w:spacing w:val="-10"/>
          <w:kern w:val="28"/>
          <w:sz w:val="32"/>
          <w:szCs w:val="32"/>
        </w:rPr>
        <w:br w:type="page"/>
      </w:r>
    </w:p>
    <w:p w14:paraId="066A4A68" w14:textId="77777777" w:rsidR="002E1286" w:rsidRPr="00303A8E" w:rsidRDefault="002E1286" w:rsidP="002B4E8A">
      <w:pPr>
        <w:keepNext/>
        <w:numPr>
          <w:ilvl w:val="0"/>
          <w:numId w:val="18"/>
        </w:numPr>
        <w:spacing w:before="240" w:after="60"/>
        <w:outlineLvl w:val="1"/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  <w:lang w:val="en-US"/>
        </w:rPr>
      </w:pPr>
      <w:bookmarkStart w:id="97" w:name="_Toc69381550"/>
      <w:r w:rsidRPr="00303A8E"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  <w:lang w:val="en-US"/>
        </w:rPr>
        <w:lastRenderedPageBreak/>
        <w:t>Organização geral dos GAPs identificados</w:t>
      </w:r>
      <w:bookmarkEnd w:id="97"/>
    </w:p>
    <w:p w14:paraId="482E6120" w14:textId="77777777" w:rsidR="00BC1A81" w:rsidRPr="00303A8E" w:rsidRDefault="00BC1A81" w:rsidP="00BC1A81">
      <w:pPr>
        <w:keepNext/>
        <w:spacing w:before="240" w:after="60"/>
        <w:ind w:left="720"/>
        <w:outlineLvl w:val="1"/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  <w:lang w:val="en-US"/>
        </w:rPr>
      </w:pPr>
    </w:p>
    <w:tbl>
      <w:tblPr>
        <w:tblW w:w="10465" w:type="dxa"/>
        <w:tblInd w:w="137" w:type="dxa"/>
        <w:tblBorders>
          <w:top w:val="single" w:sz="4" w:space="0" w:color="ED9C2E" w:themeColor="accent5"/>
          <w:left w:val="single" w:sz="4" w:space="0" w:color="ED9C2E" w:themeColor="accent5"/>
          <w:bottom w:val="single" w:sz="4" w:space="0" w:color="ED9C2E" w:themeColor="accent5"/>
          <w:right w:val="single" w:sz="4" w:space="0" w:color="ED9C2E" w:themeColor="accent5"/>
          <w:insideH w:val="single" w:sz="4" w:space="0" w:color="ED9C2E" w:themeColor="accent5"/>
          <w:insideV w:val="single" w:sz="4" w:space="0" w:color="ED9C2E" w:themeColor="accent5"/>
        </w:tblBorders>
        <w:tblLook w:val="04A0" w:firstRow="1" w:lastRow="0" w:firstColumn="1" w:lastColumn="0" w:noHBand="0" w:noVBand="1"/>
      </w:tblPr>
      <w:tblGrid>
        <w:gridCol w:w="1025"/>
        <w:gridCol w:w="3157"/>
        <w:gridCol w:w="3213"/>
        <w:gridCol w:w="1682"/>
        <w:gridCol w:w="1388"/>
      </w:tblGrid>
      <w:tr w:rsidR="00FF0835" w:rsidRPr="00303A8E" w14:paraId="43B94CFF" w14:textId="77777777" w:rsidTr="00B731D2">
        <w:tc>
          <w:tcPr>
            <w:tcW w:w="1025" w:type="dxa"/>
            <w:shd w:val="clear" w:color="auto" w:fill="D9D9D9" w:themeFill="background1" w:themeFillShade="D9"/>
            <w:vAlign w:val="center"/>
          </w:tcPr>
          <w:p w14:paraId="36B53081" w14:textId="77777777" w:rsidR="002E1286" w:rsidRPr="00303A8E" w:rsidRDefault="002E1286" w:rsidP="0028517C">
            <w:pPr>
              <w:jc w:val="center"/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  <w:t>Código</w:t>
            </w:r>
          </w:p>
        </w:tc>
        <w:tc>
          <w:tcPr>
            <w:tcW w:w="3157" w:type="dxa"/>
            <w:shd w:val="clear" w:color="auto" w:fill="D9D9D9" w:themeFill="background1" w:themeFillShade="D9"/>
            <w:vAlign w:val="center"/>
          </w:tcPr>
          <w:p w14:paraId="60128B98" w14:textId="77777777" w:rsidR="002E1286" w:rsidRPr="00303A8E" w:rsidRDefault="002E1286" w:rsidP="0028517C">
            <w:pPr>
              <w:jc w:val="center"/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  <w:t>Descrição</w:t>
            </w:r>
          </w:p>
        </w:tc>
        <w:tc>
          <w:tcPr>
            <w:tcW w:w="3213" w:type="dxa"/>
            <w:shd w:val="clear" w:color="auto" w:fill="D9D9D9" w:themeFill="background1" w:themeFillShade="D9"/>
            <w:vAlign w:val="center"/>
          </w:tcPr>
          <w:p w14:paraId="4282320A" w14:textId="77777777" w:rsidR="002E1286" w:rsidRPr="00303A8E" w:rsidRDefault="002E1286" w:rsidP="0028517C">
            <w:pPr>
              <w:jc w:val="center"/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  <w:t>Alternativas</w:t>
            </w:r>
          </w:p>
        </w:tc>
        <w:tc>
          <w:tcPr>
            <w:tcW w:w="1682" w:type="dxa"/>
            <w:shd w:val="clear" w:color="auto" w:fill="D9D9D9" w:themeFill="background1" w:themeFillShade="D9"/>
            <w:vAlign w:val="center"/>
          </w:tcPr>
          <w:p w14:paraId="17C69216" w14:textId="77777777" w:rsidR="002E1286" w:rsidRPr="00303A8E" w:rsidRDefault="002E1286" w:rsidP="0028517C">
            <w:pPr>
              <w:jc w:val="center"/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  <w:t>Opção</w:t>
            </w:r>
          </w:p>
          <w:p w14:paraId="37DF1169" w14:textId="77777777" w:rsidR="002E1286" w:rsidRPr="00303A8E" w:rsidRDefault="002E1286" w:rsidP="0028517C">
            <w:pPr>
              <w:jc w:val="center"/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  <w:t>P - Padrão</w:t>
            </w:r>
          </w:p>
          <w:p w14:paraId="03ABC490" w14:textId="77777777" w:rsidR="002E1286" w:rsidRPr="00303A8E" w:rsidRDefault="002E1286" w:rsidP="0028517C">
            <w:pPr>
              <w:jc w:val="center"/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  <w:t>E - Específica</w:t>
            </w:r>
          </w:p>
        </w:tc>
        <w:tc>
          <w:tcPr>
            <w:tcW w:w="1388" w:type="dxa"/>
            <w:shd w:val="clear" w:color="auto" w:fill="D9D9D9" w:themeFill="background1" w:themeFillShade="D9"/>
            <w:vAlign w:val="center"/>
          </w:tcPr>
          <w:p w14:paraId="6FA06C80" w14:textId="77777777" w:rsidR="002E1286" w:rsidRPr="00303A8E" w:rsidRDefault="002E1286" w:rsidP="0028517C">
            <w:pPr>
              <w:jc w:val="center"/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  <w:t>Escopo</w:t>
            </w:r>
          </w:p>
          <w:p w14:paraId="786F606F" w14:textId="77777777" w:rsidR="002E1286" w:rsidRPr="00303A8E" w:rsidRDefault="002E1286" w:rsidP="0028517C">
            <w:pPr>
              <w:jc w:val="center"/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  <w:t>S – Sim</w:t>
            </w:r>
          </w:p>
          <w:p w14:paraId="63D37EEE" w14:textId="77777777" w:rsidR="002E1286" w:rsidRPr="00303A8E" w:rsidRDefault="002E1286" w:rsidP="0028517C">
            <w:pPr>
              <w:jc w:val="center"/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  <w:t>N – Não</w:t>
            </w:r>
          </w:p>
        </w:tc>
      </w:tr>
      <w:tr w:rsidR="002E1286" w:rsidRPr="00303A8E" w14:paraId="1A35DF54" w14:textId="77777777" w:rsidTr="00B731D2">
        <w:tc>
          <w:tcPr>
            <w:tcW w:w="1025" w:type="dxa"/>
            <w:vAlign w:val="center"/>
          </w:tcPr>
          <w:p w14:paraId="36CBB8FD" w14:textId="7A34A1A5" w:rsidR="00510E0A" w:rsidRPr="00303A8E" w:rsidRDefault="00510E0A" w:rsidP="00510E0A">
            <w:pPr>
              <w:spacing w:line="276" w:lineRule="auto"/>
              <w:jc w:val="center"/>
              <w:rPr>
                <w:rFonts w:ascii="Tahoma" w:eastAsia="Times New Roman" w:hAnsi="Tahoma" w:cs="Tahoma"/>
                <w:iCs/>
                <w:color w:val="FF6600"/>
                <w:lang w:eastAsia="pt-BR"/>
              </w:rPr>
            </w:pPr>
            <w:r w:rsidRPr="00303A8E">
              <w:rPr>
                <w:rFonts w:ascii="Tahoma" w:eastAsia="Times New Roman" w:hAnsi="Tahoma" w:cs="Tahoma"/>
                <w:iCs/>
                <w:color w:val="808080" w:themeColor="background1" w:themeShade="80"/>
                <w:lang w:eastAsia="pt-BR"/>
              </w:rPr>
              <w:t>PCO0001</w:t>
            </w:r>
          </w:p>
        </w:tc>
        <w:tc>
          <w:tcPr>
            <w:tcW w:w="3157" w:type="dxa"/>
            <w:vAlign w:val="center"/>
          </w:tcPr>
          <w:p w14:paraId="66C7E0DC" w14:textId="77777777" w:rsidR="00A53308" w:rsidRPr="00303A8E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Pendente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–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Entendimento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de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como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ocorrerá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</w:t>
            </w:r>
            <w:proofErr w:type="gram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a</w:t>
            </w:r>
            <w:proofErr w:type="gram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integração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do Front Office, PDV e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Eventos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com o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módulo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Orçamento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.</w:t>
            </w:r>
          </w:p>
          <w:p w14:paraId="1D0A4791" w14:textId="77777777" w:rsidR="00A53308" w:rsidRPr="00303A8E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</w:t>
            </w:r>
          </w:p>
          <w:p w14:paraId="2E6851E1" w14:textId="77777777" w:rsidR="00A53308" w:rsidRPr="00303A8E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PDV  -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Integração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com PCO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acontecerá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na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emissão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do CF.</w:t>
            </w:r>
          </w:p>
          <w:p w14:paraId="7319F429" w14:textId="77777777" w:rsidR="00A53308" w:rsidRPr="00303A8E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          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Cupom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Fiscal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Emitido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– Gera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Realizado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.</w:t>
            </w:r>
          </w:p>
          <w:p w14:paraId="45B8B76A" w14:textId="77777777" w:rsidR="00A53308" w:rsidRPr="00303A8E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</w:t>
            </w:r>
          </w:p>
          <w:p w14:paraId="5A613459" w14:textId="77777777" w:rsidR="00A53308" w:rsidRPr="00303A8E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Front Office</w:t>
            </w:r>
          </w:p>
          <w:p w14:paraId="5E22282D" w14:textId="77777777" w:rsidR="00A53308" w:rsidRPr="00303A8E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Reserva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– Gera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Previsão</w:t>
            </w:r>
            <w:proofErr w:type="spellEnd"/>
          </w:p>
          <w:p w14:paraId="5F6C2B20" w14:textId="77777777" w:rsidR="00A53308" w:rsidRPr="00303A8E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Check-In – Gera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Empenho</w:t>
            </w:r>
            <w:proofErr w:type="spellEnd"/>
          </w:p>
          <w:p w14:paraId="53BF503A" w14:textId="77777777" w:rsidR="00A53308" w:rsidRPr="00303A8E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Check-out  - Gera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Realizado</w:t>
            </w:r>
            <w:proofErr w:type="spellEnd"/>
          </w:p>
          <w:p w14:paraId="6D75A698" w14:textId="77777777" w:rsidR="00A53308" w:rsidRPr="00303A8E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</w:t>
            </w:r>
          </w:p>
          <w:p w14:paraId="55851A24" w14:textId="77777777" w:rsidR="00A53308" w:rsidRPr="00303A8E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Eventos</w:t>
            </w:r>
            <w:proofErr w:type="spellEnd"/>
          </w:p>
          <w:p w14:paraId="6E48B9E8" w14:textId="77777777" w:rsidR="00A53308" w:rsidRPr="00303A8E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           OS – Gera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Previsão</w:t>
            </w:r>
            <w:proofErr w:type="spellEnd"/>
          </w:p>
          <w:p w14:paraId="7710E985" w14:textId="77777777" w:rsidR="00A53308" w:rsidRPr="00303A8E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           Check-in –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Geram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Empenho</w:t>
            </w:r>
            <w:proofErr w:type="spellEnd"/>
          </w:p>
          <w:p w14:paraId="5EDB976A" w14:textId="77777777" w:rsidR="00A53308" w:rsidRPr="00303A8E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           Check-out - Gera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Realizado</w:t>
            </w:r>
            <w:proofErr w:type="spellEnd"/>
          </w:p>
          <w:p w14:paraId="294CA057" w14:textId="77777777" w:rsidR="00A53308" w:rsidRPr="00303A8E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</w:t>
            </w:r>
          </w:p>
          <w:p w14:paraId="7BAFF37B" w14:textId="77777777" w:rsidR="00A53308" w:rsidRPr="00303A8E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TEC/HTSP –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Os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Eventos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serão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cadastrados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como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Item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Contábil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.</w:t>
            </w:r>
          </w:p>
          <w:p w14:paraId="1FCC060C" w14:textId="77777777" w:rsidR="00A53308" w:rsidRPr="00303A8E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</w:p>
          <w:p w14:paraId="65037841" w14:textId="77777777" w:rsidR="002E1286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Criar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o menu Item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contábil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em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todos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os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módulos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que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integram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PCO para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visualizar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o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resultado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de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cada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Evento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.</w:t>
            </w:r>
          </w:p>
          <w:p w14:paraId="4084A065" w14:textId="05FAEFC3" w:rsidR="00667864" w:rsidRPr="00667864" w:rsidRDefault="00667864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b/>
                <w:color w:val="808080" w:themeColor="accent6" w:themeShade="80"/>
                <w:lang w:val="en-US" w:eastAsia="pt-BR"/>
              </w:rPr>
            </w:pPr>
            <w:r w:rsidRPr="00667864">
              <w:rPr>
                <w:rFonts w:ascii="Tahoma" w:eastAsia="Times New Roman" w:hAnsi="Tahoma" w:cs="Tahoma"/>
                <w:b/>
                <w:color w:val="808080" w:themeColor="accent6" w:themeShade="80"/>
                <w:lang w:val="en-US" w:eastAsia="pt-BR"/>
              </w:rPr>
              <w:t>GAP ID 13</w:t>
            </w:r>
          </w:p>
        </w:tc>
        <w:tc>
          <w:tcPr>
            <w:tcW w:w="3213" w:type="dxa"/>
            <w:vAlign w:val="center"/>
          </w:tcPr>
          <w:p w14:paraId="3B0A1E67" w14:textId="59A7EE54" w:rsidR="002E1286" w:rsidRPr="00303A8E" w:rsidRDefault="002E1286" w:rsidP="00A53308">
            <w:pPr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Não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</w:t>
            </w:r>
            <w:proofErr w:type="spellStart"/>
            <w:r w:rsidR="00A53308"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há</w:t>
            </w:r>
            <w:proofErr w:type="spellEnd"/>
          </w:p>
        </w:tc>
        <w:tc>
          <w:tcPr>
            <w:tcW w:w="1682" w:type="dxa"/>
            <w:vAlign w:val="center"/>
          </w:tcPr>
          <w:p w14:paraId="0E3D3BD9" w14:textId="56C50499" w:rsidR="002E1286" w:rsidRPr="00303A8E" w:rsidRDefault="00A53308" w:rsidP="0028517C">
            <w:pPr>
              <w:spacing w:line="276" w:lineRule="auto"/>
              <w:ind w:firstLine="567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E</w:t>
            </w:r>
          </w:p>
        </w:tc>
        <w:tc>
          <w:tcPr>
            <w:tcW w:w="1388" w:type="dxa"/>
            <w:vAlign w:val="center"/>
          </w:tcPr>
          <w:p w14:paraId="5E2DB2EC" w14:textId="4A42485B" w:rsidR="002E1286" w:rsidRPr="00303A8E" w:rsidRDefault="00A53308" w:rsidP="0028517C">
            <w:pPr>
              <w:spacing w:line="276" w:lineRule="auto"/>
              <w:ind w:firstLine="567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S</w:t>
            </w:r>
          </w:p>
        </w:tc>
      </w:tr>
      <w:tr w:rsidR="00B731D2" w:rsidRPr="00303A8E" w14:paraId="08A5529D" w14:textId="77777777" w:rsidTr="00B731D2">
        <w:tc>
          <w:tcPr>
            <w:tcW w:w="1025" w:type="dxa"/>
            <w:vAlign w:val="center"/>
          </w:tcPr>
          <w:p w14:paraId="26243539" w14:textId="132D5521" w:rsidR="00B731D2" w:rsidRPr="00303A8E" w:rsidRDefault="00B731D2" w:rsidP="00B731D2">
            <w:pPr>
              <w:spacing w:line="276" w:lineRule="auto"/>
              <w:jc w:val="center"/>
              <w:rPr>
                <w:rFonts w:ascii="Tahoma" w:eastAsia="Times New Roman" w:hAnsi="Tahoma" w:cs="Tahoma"/>
                <w:iCs/>
                <w:color w:val="808080" w:themeColor="background1" w:themeShade="80"/>
                <w:lang w:eastAsia="pt-BR"/>
              </w:rPr>
            </w:pPr>
            <w:r w:rsidRPr="00303A8E">
              <w:rPr>
                <w:rFonts w:ascii="Tahoma" w:eastAsia="Times New Roman" w:hAnsi="Tahoma" w:cs="Tahoma"/>
                <w:iCs/>
                <w:color w:val="808080" w:themeColor="background1" w:themeShade="80"/>
                <w:lang w:eastAsia="pt-BR"/>
              </w:rPr>
              <w:t>PCO0002</w:t>
            </w:r>
          </w:p>
        </w:tc>
        <w:tc>
          <w:tcPr>
            <w:tcW w:w="3157" w:type="dxa"/>
            <w:vAlign w:val="center"/>
          </w:tcPr>
          <w:p w14:paraId="06CCB714" w14:textId="77777777" w:rsidR="00B731D2" w:rsidRDefault="00B731D2" w:rsidP="00B731D2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Estudar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a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possibilidade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de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criar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fórmulas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para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facilitar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as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projeções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de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algumas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despesas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que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variam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de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acordo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com o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número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de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apartamentos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ocupados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com o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intuito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de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elborar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as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planilhas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orçamentárias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. </w:t>
            </w:r>
          </w:p>
          <w:p w14:paraId="561A8806" w14:textId="5FFC6C1B" w:rsidR="00667864" w:rsidRPr="00667864" w:rsidRDefault="00667864" w:rsidP="00B731D2">
            <w:pPr>
              <w:spacing w:line="276" w:lineRule="auto"/>
              <w:jc w:val="left"/>
              <w:rPr>
                <w:rFonts w:ascii="Tahoma" w:eastAsia="Times New Roman" w:hAnsi="Tahoma" w:cs="Tahoma"/>
                <w:b/>
                <w:color w:val="808080" w:themeColor="accent6" w:themeShade="80"/>
                <w:lang w:val="en-US" w:eastAsia="pt-BR"/>
              </w:rPr>
            </w:pPr>
            <w:r w:rsidRPr="00667864">
              <w:rPr>
                <w:rFonts w:ascii="Tahoma" w:eastAsia="Times New Roman" w:hAnsi="Tahoma" w:cs="Tahoma"/>
                <w:b/>
                <w:color w:val="808080" w:themeColor="accent6" w:themeShade="80"/>
                <w:lang w:val="en-US" w:eastAsia="pt-BR"/>
              </w:rPr>
              <w:t>GAP ID 27</w:t>
            </w:r>
          </w:p>
        </w:tc>
        <w:tc>
          <w:tcPr>
            <w:tcW w:w="3213" w:type="dxa"/>
            <w:vAlign w:val="center"/>
          </w:tcPr>
          <w:p w14:paraId="52E1307C" w14:textId="79F29C68" w:rsidR="00B731D2" w:rsidRPr="00303A8E" w:rsidRDefault="00B731D2" w:rsidP="00B731D2">
            <w:pPr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Não</w:t>
            </w:r>
            <w:proofErr w:type="spellEnd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</w:t>
            </w:r>
            <w:proofErr w:type="spellStart"/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há</w:t>
            </w:r>
            <w:proofErr w:type="spellEnd"/>
          </w:p>
        </w:tc>
        <w:tc>
          <w:tcPr>
            <w:tcW w:w="1682" w:type="dxa"/>
            <w:vAlign w:val="center"/>
          </w:tcPr>
          <w:p w14:paraId="240DEAE0" w14:textId="6B672F06" w:rsidR="00B731D2" w:rsidRPr="00303A8E" w:rsidRDefault="00B731D2" w:rsidP="00B731D2">
            <w:pPr>
              <w:spacing w:line="276" w:lineRule="auto"/>
              <w:ind w:firstLine="567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E</w:t>
            </w:r>
          </w:p>
        </w:tc>
        <w:tc>
          <w:tcPr>
            <w:tcW w:w="1388" w:type="dxa"/>
            <w:vAlign w:val="center"/>
          </w:tcPr>
          <w:p w14:paraId="44F86772" w14:textId="7083F316" w:rsidR="00B731D2" w:rsidRPr="00303A8E" w:rsidRDefault="00B731D2" w:rsidP="00B731D2">
            <w:pPr>
              <w:spacing w:line="276" w:lineRule="auto"/>
              <w:ind w:firstLine="567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S</w:t>
            </w:r>
          </w:p>
        </w:tc>
      </w:tr>
    </w:tbl>
    <w:p w14:paraId="1FC559F5" w14:textId="77777777" w:rsidR="002E1286" w:rsidRPr="00303A8E" w:rsidRDefault="002E1286" w:rsidP="002E1286">
      <w:pPr>
        <w:keepNext/>
        <w:spacing w:before="240" w:after="60"/>
        <w:outlineLvl w:val="1"/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  <w:lang w:val="en-US"/>
        </w:rPr>
      </w:pPr>
    </w:p>
    <w:p w14:paraId="7118C792" w14:textId="77777777" w:rsidR="002E1286" w:rsidRPr="00303A8E" w:rsidRDefault="002E1286" w:rsidP="002B4E8A">
      <w:pPr>
        <w:keepNext/>
        <w:numPr>
          <w:ilvl w:val="0"/>
          <w:numId w:val="18"/>
        </w:numPr>
        <w:spacing w:before="240" w:after="60"/>
        <w:outlineLvl w:val="1"/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  <w:lang w:val="en-US"/>
        </w:rPr>
      </w:pPr>
      <w:bookmarkStart w:id="98" w:name="_Toc69381551"/>
      <w:r w:rsidRPr="00303A8E"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  <w:lang w:val="en-US"/>
        </w:rPr>
        <w:t>Anexos</w:t>
      </w:r>
      <w:bookmarkEnd w:id="98"/>
    </w:p>
    <w:p w14:paraId="5EAD1563" w14:textId="77777777" w:rsidR="002E1286" w:rsidRPr="00303A8E" w:rsidRDefault="002E1286" w:rsidP="002E1286">
      <w:pPr>
        <w:tabs>
          <w:tab w:val="left" w:pos="709"/>
        </w:tabs>
        <w:ind w:right="91"/>
        <w:rPr>
          <w:rFonts w:ascii="Tahoma" w:hAnsi="Tahoma" w:cs="Tahoma"/>
          <w:color w:val="000000" w:themeColor="text1"/>
        </w:rPr>
      </w:pPr>
    </w:p>
    <w:p w14:paraId="1F7C80EA" w14:textId="11118137" w:rsidR="002E1286" w:rsidRPr="00303A8E" w:rsidRDefault="00B731D2" w:rsidP="00B731D2">
      <w:pPr>
        <w:tabs>
          <w:tab w:val="left" w:pos="709"/>
        </w:tabs>
        <w:ind w:right="91"/>
        <w:rPr>
          <w:rFonts w:ascii="Tahoma" w:hAnsi="Tahoma" w:cs="Tahoma"/>
          <w:color w:val="000000" w:themeColor="text1"/>
        </w:rPr>
      </w:pPr>
      <w:r w:rsidRPr="00303A8E">
        <w:rPr>
          <w:rFonts w:ascii="Tahoma" w:hAnsi="Tahoma" w:cs="Tahoma"/>
          <w:color w:val="000000" w:themeColor="text1"/>
        </w:rPr>
        <w:t>Não há anexos.</w:t>
      </w:r>
    </w:p>
    <w:p w14:paraId="79563D17" w14:textId="77777777" w:rsidR="007C2C00" w:rsidRPr="00303A8E" w:rsidRDefault="007C2C00" w:rsidP="007C2C00"/>
    <w:p w14:paraId="641136AA" w14:textId="77777777" w:rsidR="007C2C00" w:rsidRPr="00303A8E" w:rsidRDefault="007C2C00" w:rsidP="007C2C00"/>
    <w:p w14:paraId="68D5376B" w14:textId="635407D6" w:rsidR="00151B60" w:rsidRPr="00303A8E" w:rsidRDefault="00151B60" w:rsidP="002B4E8A">
      <w:pPr>
        <w:pStyle w:val="DocTOTVS"/>
        <w:numPr>
          <w:ilvl w:val="0"/>
          <w:numId w:val="20"/>
        </w:numPr>
        <w:spacing w:line="276" w:lineRule="auto"/>
        <w:rPr>
          <w:rFonts w:ascii="Tahoma" w:hAnsi="Tahoma" w:cs="Tahoma"/>
        </w:rPr>
      </w:pPr>
      <w:bookmarkStart w:id="99" w:name="_Toc69381552"/>
      <w:r w:rsidRPr="00303A8E">
        <w:rPr>
          <w:rFonts w:ascii="Tahoma" w:hAnsi="Tahoma" w:cs="Tahoma"/>
        </w:rPr>
        <w:t xml:space="preserve">Responsáveis pelas informações de </w:t>
      </w:r>
      <w:r w:rsidR="00A21BAA" w:rsidRPr="00303A8E">
        <w:rPr>
          <w:rFonts w:ascii="Tahoma" w:hAnsi="Tahoma" w:cs="Tahoma"/>
        </w:rPr>
        <w:t>PCO</w:t>
      </w:r>
      <w:bookmarkEnd w:id="95"/>
      <w:bookmarkEnd w:id="99"/>
    </w:p>
    <w:tbl>
      <w:tblPr>
        <w:tblW w:w="0" w:type="auto"/>
        <w:jc w:val="center"/>
        <w:tblBorders>
          <w:insideH w:val="single" w:sz="4" w:space="0" w:color="auto"/>
          <w:insideV w:val="single" w:sz="4" w:space="0" w:color="FFFFFF"/>
        </w:tblBorders>
        <w:tblLook w:val="0000" w:firstRow="0" w:lastRow="0" w:firstColumn="0" w:lastColumn="0" w:noHBand="0" w:noVBand="0"/>
      </w:tblPr>
      <w:tblGrid>
        <w:gridCol w:w="2410"/>
        <w:gridCol w:w="992"/>
        <w:gridCol w:w="4914"/>
        <w:gridCol w:w="1591"/>
      </w:tblGrid>
      <w:tr w:rsidR="009B1B64" w:rsidRPr="00303A8E" w14:paraId="309E8E9E" w14:textId="77777777" w:rsidTr="00510E0A">
        <w:trPr>
          <w:trHeight w:val="442"/>
          <w:jc w:val="center"/>
        </w:trPr>
        <w:tc>
          <w:tcPr>
            <w:tcW w:w="2410" w:type="dxa"/>
            <w:tcBorders>
              <w:top w:val="single" w:sz="12" w:space="0" w:color="ED9C2E" w:themeColor="accent5"/>
              <w:bottom w:val="single" w:sz="12" w:space="0" w:color="ED9C2E" w:themeColor="accent5"/>
              <w:right w:val="nil"/>
            </w:tcBorders>
            <w:shd w:val="clear" w:color="auto" w:fill="F7D7AB" w:themeFill="accent5" w:themeFillTint="66"/>
            <w:vAlign w:val="center"/>
          </w:tcPr>
          <w:p w14:paraId="4905415C" w14:textId="77777777" w:rsidR="009B1B64" w:rsidRPr="00303A8E" w:rsidRDefault="009B1B64" w:rsidP="0028517C">
            <w:pPr>
              <w:rPr>
                <w:rFonts w:ascii="Tahoma" w:hAnsi="Tahoma" w:cs="Tahoma"/>
                <w:b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/>
                <w:bCs/>
                <w:color w:val="auto"/>
                <w:sz w:val="22"/>
              </w:rPr>
              <w:t>Aprovador por</w:t>
            </w:r>
          </w:p>
        </w:tc>
        <w:tc>
          <w:tcPr>
            <w:tcW w:w="5906" w:type="dxa"/>
            <w:gridSpan w:val="2"/>
            <w:tcBorders>
              <w:top w:val="single" w:sz="12" w:space="0" w:color="ED9C2E" w:themeColor="accent5"/>
              <w:left w:val="nil"/>
              <w:bottom w:val="single" w:sz="12" w:space="0" w:color="ED9C2E" w:themeColor="accent5"/>
              <w:right w:val="nil"/>
            </w:tcBorders>
            <w:shd w:val="clear" w:color="auto" w:fill="F7D7AB" w:themeFill="accent5" w:themeFillTint="66"/>
            <w:vAlign w:val="center"/>
          </w:tcPr>
          <w:p w14:paraId="69A937F1" w14:textId="77777777" w:rsidR="009B1B64" w:rsidRPr="00303A8E" w:rsidRDefault="009B1B64" w:rsidP="005338B4">
            <w:pPr>
              <w:jc w:val="center"/>
              <w:rPr>
                <w:rFonts w:ascii="Tahoma" w:hAnsi="Tahoma" w:cs="Tahoma"/>
                <w:b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/>
                <w:bCs/>
                <w:color w:val="auto"/>
                <w:sz w:val="22"/>
              </w:rPr>
              <w:t>Assinatura</w:t>
            </w:r>
          </w:p>
        </w:tc>
        <w:tc>
          <w:tcPr>
            <w:tcW w:w="1591" w:type="dxa"/>
            <w:tcBorders>
              <w:top w:val="single" w:sz="12" w:space="0" w:color="ED9C2E" w:themeColor="accent5"/>
              <w:left w:val="nil"/>
              <w:bottom w:val="single" w:sz="12" w:space="0" w:color="ED9C2E" w:themeColor="accent5"/>
            </w:tcBorders>
            <w:shd w:val="clear" w:color="auto" w:fill="F7D7AB" w:themeFill="accent5" w:themeFillTint="66"/>
            <w:vAlign w:val="center"/>
          </w:tcPr>
          <w:p w14:paraId="1BD40A5F" w14:textId="77777777" w:rsidR="009B1B64" w:rsidRPr="00303A8E" w:rsidRDefault="009B1B64" w:rsidP="0028517C">
            <w:pPr>
              <w:rPr>
                <w:rFonts w:ascii="Tahoma" w:hAnsi="Tahoma" w:cs="Tahoma"/>
                <w:b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/>
                <w:bCs/>
                <w:color w:val="auto"/>
                <w:sz w:val="22"/>
              </w:rPr>
              <w:t>Data</w:t>
            </w:r>
          </w:p>
        </w:tc>
      </w:tr>
      <w:tr w:rsidR="00510E0A" w:rsidRPr="00303A8E" w14:paraId="17BDD49F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4670A46B" w14:textId="2EFE293D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Almir Cunha</w:t>
            </w:r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6A606DA4" w14:textId="77777777" w:rsidR="00510E0A" w:rsidRPr="00303A8E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13B81301" w14:textId="58628C2D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  <w:tr w:rsidR="00510E0A" w:rsidRPr="00303A8E" w14:paraId="0BF415A3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7771AD54" w14:textId="6780CA58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proofErr w:type="spellStart"/>
            <w:r w:rsidRPr="00303A8E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Andre</w:t>
            </w:r>
            <w:proofErr w:type="spellEnd"/>
            <w:r w:rsidRPr="00303A8E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 xml:space="preserve"> </w:t>
            </w:r>
            <w:proofErr w:type="spellStart"/>
            <w:r w:rsidRPr="00303A8E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Alvino</w:t>
            </w:r>
            <w:proofErr w:type="spellEnd"/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5F1358A3" w14:textId="77777777" w:rsidR="00510E0A" w:rsidRPr="00303A8E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1B2595E4" w14:textId="272240E8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  <w:tr w:rsidR="00510E0A" w:rsidRPr="00303A8E" w14:paraId="25FC7BE4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1D85848D" w14:textId="52DF9338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Andrea Mariana Fernandez</w:t>
            </w:r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263AD357" w14:textId="77777777" w:rsidR="00510E0A" w:rsidRPr="00303A8E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27C404E5" w14:textId="6820CB9C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  <w:tr w:rsidR="00510E0A" w:rsidRPr="00303A8E" w14:paraId="039F81E1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76804C1A" w14:textId="661FB1D8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Aparecida Souza</w:t>
            </w:r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32F48313" w14:textId="77777777" w:rsidR="00510E0A" w:rsidRPr="00303A8E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69552CAB" w14:textId="4D301CE0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  <w:tr w:rsidR="00510E0A" w:rsidRPr="00303A8E" w14:paraId="6954F1F8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5464A960" w14:textId="68F697E3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Felipe Fischer</w:t>
            </w:r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34C2AE74" w14:textId="77777777" w:rsidR="00510E0A" w:rsidRPr="00303A8E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2BAB652B" w14:textId="19AFC6B4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  <w:tr w:rsidR="00510E0A" w:rsidRPr="00303A8E" w14:paraId="570CE4E8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5D1F8758" w14:textId="572DD94C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Fernanda Santillo - TEC</w:t>
            </w:r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1D9820CC" w14:textId="77777777" w:rsidR="00510E0A" w:rsidRPr="00303A8E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702F062D" w14:textId="0766B1A6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  <w:tr w:rsidR="00510E0A" w:rsidRPr="00303A8E" w14:paraId="0B6F4723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33865E66" w14:textId="14F61FCA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Gabriela Gonzaga</w:t>
            </w:r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44E031F7" w14:textId="77777777" w:rsidR="00510E0A" w:rsidRPr="00303A8E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67E9B26F" w14:textId="09B9E102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  <w:tr w:rsidR="00510E0A" w:rsidRPr="00303A8E" w14:paraId="0484CE1D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1B5AF580" w14:textId="412E406E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Marcia Conrado</w:t>
            </w:r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0B88F842" w14:textId="77777777" w:rsidR="00510E0A" w:rsidRPr="00303A8E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20A8BDC4" w14:textId="3AF9C9F1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  <w:tr w:rsidR="00510E0A" w:rsidRPr="00303A8E" w14:paraId="167A7576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028944A9" w14:textId="266A90B5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Paulo Chaves</w:t>
            </w:r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671BC62F" w14:textId="77777777" w:rsidR="00510E0A" w:rsidRPr="00303A8E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2F8EDB29" w14:textId="1BC4EF94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  <w:tr w:rsidR="00510E0A" w:rsidRPr="00303A8E" w14:paraId="4A0DC857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6C88D6FC" w14:textId="613E33F0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proofErr w:type="spellStart"/>
            <w:r w:rsidRPr="00303A8E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Poline</w:t>
            </w:r>
            <w:proofErr w:type="spellEnd"/>
            <w:r w:rsidRPr="00303A8E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 xml:space="preserve"> </w:t>
            </w:r>
            <w:proofErr w:type="spellStart"/>
            <w:r w:rsidRPr="00303A8E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Balbi</w:t>
            </w:r>
            <w:proofErr w:type="spellEnd"/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58AC72B0" w14:textId="77777777" w:rsidR="00510E0A" w:rsidRPr="00303A8E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6AB8AE90" w14:textId="6D27D01D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  <w:tr w:rsidR="00510E0A" w:rsidRPr="00303A8E" w14:paraId="735DD569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447258D4" w14:textId="2A5B6344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 xml:space="preserve">Ronaldo </w:t>
            </w:r>
            <w:proofErr w:type="spellStart"/>
            <w:r w:rsidRPr="00303A8E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Abilel</w:t>
            </w:r>
            <w:proofErr w:type="spellEnd"/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71C68EE9" w14:textId="77777777" w:rsidR="00510E0A" w:rsidRPr="00303A8E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69656EF0" w14:textId="2B67D016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  <w:tr w:rsidR="00510E0A" w:rsidRPr="00303A8E" w14:paraId="25FF6458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6BE2487E" w14:textId="0EFC02D2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 xml:space="preserve">Wagner </w:t>
            </w:r>
            <w:proofErr w:type="spellStart"/>
            <w:r w:rsidRPr="00303A8E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Rustiguella</w:t>
            </w:r>
            <w:proofErr w:type="spellEnd"/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63040448" w14:textId="77777777" w:rsidR="00510E0A" w:rsidRPr="00303A8E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2C251766" w14:textId="48A6B708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  <w:tr w:rsidR="00510E0A" w:rsidRPr="00303A8E" w14:paraId="4E5190D5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258E135E" w14:textId="7504E0F7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Wendell Lopes</w:t>
            </w:r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5689BB7D" w14:textId="77777777" w:rsidR="00510E0A" w:rsidRPr="00303A8E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7CEA948B" w14:textId="3EC87BFB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  <w:tr w:rsidR="00510E0A" w:rsidRPr="00510E0A" w14:paraId="1CED91DF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350391DD" w14:textId="57376A27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William Santos</w:t>
            </w:r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64FF9AEF" w14:textId="77777777" w:rsidR="00510E0A" w:rsidRPr="00303A8E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3CE79FE3" w14:textId="2C49305D" w:rsidR="00510E0A" w:rsidRPr="00510E0A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</w:tbl>
    <w:p w14:paraId="446373BC" w14:textId="77777777" w:rsidR="000477B0" w:rsidRPr="00510E0A" w:rsidRDefault="000477B0" w:rsidP="000477B0">
      <w:pPr>
        <w:spacing w:line="276" w:lineRule="auto"/>
        <w:rPr>
          <w:rFonts w:asciiTheme="minorHAnsi" w:hAnsiTheme="minorHAnsi" w:cstheme="minorHAnsi"/>
          <w:b/>
          <w:sz w:val="24"/>
          <w:szCs w:val="24"/>
          <w:lang w:eastAsia="pt-BR"/>
        </w:rPr>
      </w:pPr>
    </w:p>
    <w:sectPr w:rsidR="000477B0" w:rsidRPr="00510E0A" w:rsidSect="00F82EF7">
      <w:headerReference w:type="even" r:id="rId12"/>
      <w:headerReference w:type="default" r:id="rId13"/>
      <w:footerReference w:type="even" r:id="rId14"/>
      <w:footerReference w:type="default" r:id="rId15"/>
      <w:headerReference w:type="first" r:id="rId16"/>
      <w:pgSz w:w="11900" w:h="16820" w:code="9"/>
      <w:pgMar w:top="261" w:right="709" w:bottom="215" w:left="709" w:header="709" w:footer="709" w:gutter="0"/>
      <w:pgNumType w:start="1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58" w:author="Elton Teodoro Alves" w:date="2020-10-22T11:48:00Z" w:initials="ETA">
    <w:p w14:paraId="18A281E1" w14:textId="77777777" w:rsidR="00131475" w:rsidRDefault="00131475" w:rsidP="00BB3BDC">
      <w:pPr>
        <w:pStyle w:val="Textodecomentrio"/>
      </w:pPr>
      <w:r>
        <w:rPr>
          <w:rStyle w:val="Refdecomentrio"/>
        </w:rPr>
        <w:annotationRef/>
      </w:r>
    </w:p>
    <w:p w14:paraId="5946DB74" w14:textId="73038579" w:rsidR="00131475" w:rsidRPr="00BB3BDC" w:rsidRDefault="00131475">
      <w:pPr>
        <w:pStyle w:val="Textodecomentrio"/>
        <w:rPr>
          <w:rFonts w:ascii="Calibri" w:hAnsi="Calibri" w:cs="Calibri"/>
        </w:rPr>
      </w:pPr>
      <w:r>
        <w:t xml:space="preserve">Verificar se </w:t>
      </w:r>
      <w:r>
        <w:rPr>
          <w:rFonts w:ascii="Calibri" w:hAnsi="Calibri" w:cs="Calibri"/>
        </w:rPr>
        <w:t xml:space="preserve">é possível tratar no </w:t>
      </w:r>
      <w:proofErr w:type="spellStart"/>
      <w:r>
        <w:rPr>
          <w:rFonts w:ascii="Calibri" w:hAnsi="Calibri" w:cs="Calibri"/>
        </w:rPr>
        <w:t>contatratos</w:t>
      </w:r>
      <w:proofErr w:type="spellEnd"/>
      <w:r>
        <w:rPr>
          <w:rFonts w:ascii="Calibri" w:hAnsi="Calibri" w:cs="Calibri"/>
        </w:rPr>
        <w:t>.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5946DB74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D50CA8F" w14:textId="77777777" w:rsidR="002F419F" w:rsidRDefault="002F419F" w:rsidP="00CA5701">
      <w:r>
        <w:separator/>
      </w:r>
    </w:p>
  </w:endnote>
  <w:endnote w:type="continuationSeparator" w:id="0">
    <w:p w14:paraId="3F2EFFE2" w14:textId="77777777" w:rsidR="002F419F" w:rsidRDefault="002F419F" w:rsidP="00CA570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F9D57C12-115E-481B-89A1-68F33C2B8593}"/>
    <w:embedBold r:id="rId2" w:fontKey="{62C720A6-B531-464F-A962-F7F581F31819}"/>
    <w:embedItalic r:id="rId3" w:fontKey="{AE19C1AD-91BE-437C-8762-771887874837}"/>
    <w:embedBoldItalic r:id="rId4" w:fontKey="{8BD88241-4C97-444C-9715-A851D5324F87}"/>
  </w:font>
  <w:font w:name="Lato Black">
    <w:altName w:val="Arial"/>
    <w:charset w:val="00"/>
    <w:family w:val="swiss"/>
    <w:pitch w:val="variable"/>
    <w:sig w:usb0="00000001" w:usb1="4000604A" w:usb2="00000000" w:usb3="00000000" w:csb0="00000093" w:csb1="00000000"/>
  </w:font>
  <w:font w:name="Lato">
    <w:altName w:val="Calibri"/>
    <w:charset w:val="00"/>
    <w:family w:val="swiss"/>
    <w:pitch w:val="variable"/>
    <w:sig w:usb0="00000001" w:usb1="5000604B" w:usb2="00000000" w:usb3="00000000" w:csb0="00000093" w:csb1="00000000"/>
    <w:embedRegular r:id="rId5" w:fontKey="{4804E401-9EB9-4477-93DB-44D841FD35D6}"/>
    <w:embedBold r:id="rId6" w:fontKey="{26756065-4702-4961-92C2-06F2F000181A}"/>
    <w:embedItalic r:id="rId7" w:fontKey="{10BA9F92-FB6B-42F9-9FE1-B4FC8D16A8B6}"/>
    <w:embedBoldItalic r:id="rId8" w:fontKey="{DFCD548B-F991-4DB8-8D2D-D468145AADC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F4DA3467-13B1-488B-8686-A22179315250}"/>
    <w:embedBold r:id="rId10" w:fontKey="{868DD74A-CF82-4282-8CA8-CEE328E78FE5}"/>
    <w:embedItalic r:id="rId11" w:fontKey="{E34F9822-3520-4787-BF43-56A76680286F}"/>
    <w:embedBoldItalic r:id="rId12" w:fontKey="{38096971-79F7-460F-87A4-DD99B8FAE109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subsetted="1" w:fontKey="{3580FC1C-536D-43D6-810F-288BABBB76AF}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14C168" w14:textId="12350F84" w:rsidR="00131475" w:rsidRDefault="00131475" w:rsidP="00E261DB"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38563C3F" wp14:editId="18A0FFF7">
              <wp:simplePos x="0" y="0"/>
              <wp:positionH relativeFrom="margin">
                <wp:align>center</wp:align>
              </wp:positionH>
              <wp:positionV relativeFrom="page">
                <wp:align>bottom</wp:align>
              </wp:positionV>
              <wp:extent cx="944880" cy="501650"/>
              <wp:effectExtent l="0" t="0" r="20320" b="6350"/>
              <wp:wrapNone/>
              <wp:docPr id="20" name="Rectangl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44880" cy="501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FAA26D3D-D897-4be2-8F04-BA451C77F1D7}">
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</a:ext>
                        <a:ext uri="{C572A759-6A51-4108-AA02-DFA0A04FC94B}">
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</a:ext>
                        <a:ext uri="{909E8E84-426E-40dd-AFC4-6F175D3DCCD1}">
                          <a14:hiddenFill xmlns:mo="http://schemas.microsoft.com/office/mac/office/2008/main" xmlns:mv="urn:schemas-microsoft-com:mac:vml"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<a:solidFill>
                              <a:srgbClr val="808080"/>
                            </a:solidFill>
                          </a14:hiddenFill>
                        </a:ext>
                        <a:ext uri="{91240B29-F687-4f45-9708-019B960494DF}">
                          <a14:hiddenLine xmlns:mo="http://schemas.microsoft.com/office/mac/office/2008/main" xmlns:mv="urn:schemas-microsoft-com:mac:vml"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12700">
                            <a:solidFill>
                              <a:srgbClr val="4F81BD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mo="http://schemas.microsoft.com/office/mac/office/2008/main" xmlns:mv="urn:schemas-microsoft-com:mac:vml"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<a:effectLst>
                              <a:outerShdw blurRad="63500" dist="29783" dir="3885598" algn="ctr" rotWithShape="0">
                                <a:srgbClr val="243F60">
                                  <a:alpha val="74998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txbx>
                      <w:txbxContent>
                        <w:p w14:paraId="7954A377" w14:textId="77777777" w:rsidR="00131475" w:rsidRPr="00150E63" w:rsidRDefault="00131475" w:rsidP="00150E63">
                          <w:pPr>
                            <w:jc w:val="left"/>
                            <w:rPr>
                              <w:color w:val="FFFFFF" w:themeColor="accent6"/>
                              <w:szCs w:val="20"/>
                            </w:rPr>
                          </w:pPr>
                          <w:r w:rsidRPr="00150E63">
                            <w:rPr>
                              <w:color w:val="FFFFFF" w:themeColor="accent6"/>
                              <w:szCs w:val="20"/>
                            </w:rPr>
                            <w:fldChar w:fldCharType="begin"/>
                          </w:r>
                          <w:r w:rsidRPr="00150E63">
                            <w:rPr>
                              <w:color w:val="FFFFFF" w:themeColor="accent6"/>
                              <w:szCs w:val="20"/>
                            </w:rPr>
                            <w:instrText xml:space="preserve"> PAGE    \* MERGEFORMAT </w:instrText>
                          </w:r>
                          <w:r w:rsidRPr="00150E63">
                            <w:rPr>
                              <w:color w:val="FFFFFF" w:themeColor="accent6"/>
                              <w:szCs w:val="20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color w:val="FFFFFF" w:themeColor="accent6"/>
                              <w:szCs w:val="20"/>
                            </w:rPr>
                            <w:t>2</w:t>
                          </w:r>
                          <w:r w:rsidRPr="00150E63">
                            <w:rPr>
                              <w:color w:val="FFFFFF" w:themeColor="accent6"/>
                              <w:szCs w:val="2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8563C3F" id="Rectangle 26" o:spid="_x0000_s1030" style="position:absolute;left:0;text-align:left;margin-left:0;margin-top:0;width:74.4pt;height:39.5pt;z-index:2516951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" filled="f" stroked="f">
              <v:textbox inset="0,0,0,0">
                <w:txbxContent>
                  <w:p w14:paraId="7954A377" w14:textId="77777777" w:rsidR="00131475" w:rsidRPr="00150E63" w:rsidRDefault="00131475" w:rsidP="00150E63">
                    <w:pPr>
                      <w:jc w:val="left"/>
                      <w:rPr>
                        <w:color w:val="FFFFFF" w:themeColor="accent6"/>
                        <w:szCs w:val="20"/>
                      </w:rPr>
                    </w:pPr>
                    <w:r w:rsidRPr="00150E63">
                      <w:rPr>
                        <w:color w:val="FFFFFF" w:themeColor="accent6"/>
                        <w:szCs w:val="20"/>
                      </w:rPr>
                      <w:fldChar w:fldCharType="begin"/>
                    </w:r>
                    <w:r w:rsidRPr="00150E63">
                      <w:rPr>
                        <w:color w:val="FFFFFF" w:themeColor="accent6"/>
                        <w:szCs w:val="20"/>
                      </w:rPr>
                      <w:instrText xml:space="preserve"> PAGE    \* MERGEFORMAT </w:instrText>
                    </w:r>
                    <w:r w:rsidRPr="00150E63">
                      <w:rPr>
                        <w:color w:val="FFFFFF" w:themeColor="accent6"/>
                        <w:szCs w:val="20"/>
                      </w:rPr>
                      <w:fldChar w:fldCharType="separate"/>
                    </w:r>
                    <w:r>
                      <w:rPr>
                        <w:noProof/>
                        <w:color w:val="FFFFFF" w:themeColor="accent6"/>
                        <w:szCs w:val="20"/>
                      </w:rPr>
                      <w:t>2</w:t>
                    </w:r>
                    <w:r w:rsidRPr="00150E63">
                      <w:rPr>
                        <w:color w:val="FFFFFF" w:themeColor="accent6"/>
                        <w:szCs w:val="20"/>
                      </w:rPr>
                      <w:fldChar w:fldCharType="end"/>
                    </w:r>
                  </w:p>
                </w:txbxContent>
              </v:textbox>
              <w10:wrap anchorx="margin" anchory="page"/>
            </v:rect>
          </w:pict>
        </mc:Fallback>
      </mc:AlternateContent>
    </w:r>
    <w:r>
      <w:rPr>
        <w:noProof/>
        <w:lang w:eastAsia="pt-BR"/>
      </w:rPr>
      <w:drawing>
        <wp:anchor distT="0" distB="0" distL="114300" distR="114300" simplePos="0" relativeHeight="251662848" behindDoc="1" locked="0" layoutInCell="1" allowOverlap="1" wp14:anchorId="6ADA13C4" wp14:editId="6B00D9CD">
          <wp:simplePos x="0" y="0"/>
          <wp:positionH relativeFrom="page">
            <wp:posOffset>349250</wp:posOffset>
          </wp:positionH>
          <wp:positionV relativeFrom="page">
            <wp:posOffset>8623300</wp:posOffset>
          </wp:positionV>
          <wp:extent cx="6845300" cy="1816100"/>
          <wp:effectExtent l="0" t="0" r="12700" b="12700"/>
          <wp:wrapNone/>
          <wp:docPr id="43" name="Picture 1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rodape01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845300" cy="1816100"/>
                  </a:xfrm>
                  <a:prstGeom prst="rect">
                    <a:avLst/>
                  </a:prstGeom>
                  <a:extLst>
                    <a:ext uri="{FAA26D3D-D897-4be2-8F04-BA451C77F1D7}">
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96128" behindDoc="0" locked="0" layoutInCell="1" allowOverlap="1" wp14:anchorId="54680649" wp14:editId="35C60060">
              <wp:simplePos x="0" y="0"/>
              <wp:positionH relativeFrom="margin">
                <wp:posOffset>4521835</wp:posOffset>
              </wp:positionH>
              <wp:positionV relativeFrom="paragraph">
                <wp:posOffset>227330</wp:posOffset>
              </wp:positionV>
              <wp:extent cx="2235200" cy="254000"/>
              <wp:effectExtent l="0" t="0" r="0" b="0"/>
              <wp:wrapNone/>
              <wp:docPr id="23" name="Text 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35200" cy="254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C572A759-6A51-4108-AA02-DFA0A04FC94B}">
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7CF3B56" w14:textId="77777777" w:rsidR="00131475" w:rsidRPr="000239F1" w:rsidRDefault="00131475" w:rsidP="000239F1">
                          <w:pPr>
                            <w:jc w:val="right"/>
                            <w:rPr>
                              <w:szCs w:val="20"/>
                            </w:rPr>
                          </w:pPr>
                          <w:r w:rsidRPr="000239F1">
                            <w:rPr>
                              <w:szCs w:val="20"/>
                            </w:rPr>
                            <w:t>Versão 1.0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4680649" id="_x0000_t202" coordsize="21600,21600" o:spt="202" path="m,l,21600r21600,l21600,xe">
              <v:stroke joinstyle="miter"/>
              <v:path gradientshapeok="t" o:connecttype="rect"/>
            </v:shapetype>
            <v:shape id="_x0000_s1031" type="#_x0000_t202" style="position:absolute;left:0;text-align:left;margin-left:356.05pt;margin-top:17.9pt;width:176pt;height:20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" filled="f" stroked="f">
              <v:path arrowok="t"/>
              <v:textbox>
                <w:txbxContent>
                  <w:p w14:paraId="17CF3B56" w14:textId="77777777" w:rsidR="00131475" w:rsidRPr="000239F1" w:rsidRDefault="00131475" w:rsidP="000239F1">
                    <w:pPr>
                      <w:jc w:val="right"/>
                      <w:rPr>
                        <w:szCs w:val="20"/>
                      </w:rPr>
                    </w:pPr>
                    <w:r w:rsidRPr="000239F1">
                      <w:rPr>
                        <w:szCs w:val="20"/>
                      </w:rPr>
                      <w:t>Versão 1.0</w:t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76A5717" w14:textId="57E607D7" w:rsidR="00131475" w:rsidRPr="0053491F" w:rsidRDefault="00131475" w:rsidP="00CA5701"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721728" behindDoc="0" locked="0" layoutInCell="1" allowOverlap="1" wp14:anchorId="08094542" wp14:editId="5DC06271">
              <wp:simplePos x="0" y="0"/>
              <wp:positionH relativeFrom="margin">
                <wp:posOffset>106998</wp:posOffset>
              </wp:positionH>
              <wp:positionV relativeFrom="page">
                <wp:posOffset>10172700</wp:posOffset>
              </wp:positionV>
              <wp:extent cx="944880" cy="231140"/>
              <wp:effectExtent l="0" t="0" r="20320" b="22860"/>
              <wp:wrapNone/>
              <wp:docPr id="29" name="Rectangl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44880" cy="2311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FAA26D3D-D897-4be2-8F04-BA451C77F1D7}">
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</a:ext>
                        <a:ext uri="{C572A759-6A51-4108-AA02-DFA0A04FC94B}">
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</a:ext>
                        <a:ext uri="{909E8E84-426E-40dd-AFC4-6F175D3DCCD1}">
                          <a14:hiddenFill xmlns:mo="http://schemas.microsoft.com/office/mac/office/2008/main" xmlns:mv="urn:schemas-microsoft-com:mac:vml"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<a:solidFill>
                              <a:srgbClr val="808080"/>
                            </a:solidFill>
                          </a14:hiddenFill>
                        </a:ext>
                        <a:ext uri="{91240B29-F687-4f45-9708-019B960494DF}">
                          <a14:hiddenLine xmlns:mo="http://schemas.microsoft.com/office/mac/office/2008/main" xmlns:mv="urn:schemas-microsoft-com:mac:vml"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12700">
                            <a:solidFill>
                              <a:srgbClr val="4F81BD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mo="http://schemas.microsoft.com/office/mac/office/2008/main" xmlns:mv="urn:schemas-microsoft-com:mac:vml"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<a:effectLst>
                              <a:outerShdw blurRad="63500" dist="29783" dir="3885598" algn="ctr" rotWithShape="0">
                                <a:srgbClr val="243F60">
                                  <a:alpha val="74998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txbx>
                      <w:txbxContent>
                        <w:p w14:paraId="348F8524" w14:textId="77777777" w:rsidR="00131475" w:rsidRPr="00A95481" w:rsidRDefault="00131475" w:rsidP="00894F0D">
                          <w:pPr>
                            <w:jc w:val="left"/>
                            <w:rPr>
                              <w:sz w:val="16"/>
                              <w:szCs w:val="16"/>
                            </w:rPr>
                          </w:pPr>
                          <w:r w:rsidRPr="00A95481">
                            <w:rPr>
                              <w:sz w:val="16"/>
                              <w:szCs w:val="16"/>
                            </w:rPr>
                            <w:fldChar w:fldCharType="begin"/>
                          </w:r>
                          <w:r w:rsidRPr="00A95481">
                            <w:rPr>
                              <w:sz w:val="16"/>
                              <w:szCs w:val="16"/>
                            </w:rPr>
                            <w:instrText xml:space="preserve"> PAGE    \* MERGEFORMAT </w:instrText>
                          </w:r>
                          <w:r w:rsidRPr="00A95481">
                            <w:rPr>
                              <w:sz w:val="16"/>
                              <w:szCs w:val="16"/>
                            </w:rPr>
                            <w:fldChar w:fldCharType="separate"/>
                          </w:r>
                          <w:r w:rsidR="00B731E0">
                            <w:rPr>
                              <w:noProof/>
                              <w:sz w:val="16"/>
                              <w:szCs w:val="16"/>
                            </w:rPr>
                            <w:t>19</w:t>
                          </w:r>
                          <w:r w:rsidRPr="00A95481"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8094542" id="_x0000_s1032" style="position:absolute;left:0;text-align:left;margin-left:8.45pt;margin-top:801pt;width:74.4pt;height:18.2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" filled="f" stroked="f">
              <v:textbox inset="0,0,0,0">
                <w:txbxContent>
                  <w:p w14:paraId="348F8524" w14:textId="77777777" w:rsidR="00131475" w:rsidRPr="00A95481" w:rsidRDefault="00131475" w:rsidP="00894F0D">
                    <w:pPr>
                      <w:jc w:val="left"/>
                      <w:rPr>
                        <w:sz w:val="16"/>
                        <w:szCs w:val="16"/>
                      </w:rPr>
                    </w:pPr>
                    <w:r w:rsidRPr="00A95481">
                      <w:rPr>
                        <w:sz w:val="16"/>
                        <w:szCs w:val="16"/>
                      </w:rPr>
                      <w:fldChar w:fldCharType="begin"/>
                    </w:r>
                    <w:r w:rsidRPr="00A95481">
                      <w:rPr>
                        <w:sz w:val="16"/>
                        <w:szCs w:val="16"/>
                      </w:rPr>
                      <w:instrText xml:space="preserve"> PAGE    \* MERGEFORMAT </w:instrText>
                    </w:r>
                    <w:r w:rsidRPr="00A95481">
                      <w:rPr>
                        <w:sz w:val="16"/>
                        <w:szCs w:val="16"/>
                      </w:rPr>
                      <w:fldChar w:fldCharType="separate"/>
                    </w:r>
                    <w:r w:rsidR="00B731E0">
                      <w:rPr>
                        <w:noProof/>
                        <w:sz w:val="16"/>
                        <w:szCs w:val="16"/>
                      </w:rPr>
                      <w:t>19</w:t>
                    </w:r>
                    <w:r w:rsidRPr="00A95481">
                      <w:rPr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  <w10:wrap anchorx="margin" anchory="page"/>
            </v:rect>
          </w:pict>
        </mc:Fallback>
      </mc:AlternateContent>
    </w:r>
    <w:r>
      <w:rPr>
        <w:noProof/>
        <w:lang w:eastAsia="pt-BR"/>
      </w:rPr>
      <w:drawing>
        <wp:anchor distT="0" distB="0" distL="114300" distR="114300" simplePos="0" relativeHeight="251653631" behindDoc="1" locked="0" layoutInCell="1" allowOverlap="1" wp14:anchorId="71CC7B17" wp14:editId="2EC7A09E">
          <wp:simplePos x="0" y="0"/>
          <wp:positionH relativeFrom="page">
            <wp:posOffset>342900</wp:posOffset>
          </wp:positionH>
          <wp:positionV relativeFrom="bottomMargin">
            <wp:posOffset>53340</wp:posOffset>
          </wp:positionV>
          <wp:extent cx="6845300" cy="392463"/>
          <wp:effectExtent l="0" t="0" r="0" b="0"/>
          <wp:wrapNone/>
          <wp:docPr id="44" name="Picture 1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rodape01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845300" cy="392463"/>
                  </a:xfrm>
                  <a:prstGeom prst="rect">
                    <a:avLst/>
                  </a:prstGeom>
                  <a:extLst>
                    <a:ext uri="{FAA26D3D-D897-4be2-8F04-BA451C77F1D7}">
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9E4EF2D" w14:textId="77777777" w:rsidR="002F419F" w:rsidRDefault="002F419F" w:rsidP="00CA5701">
      <w:r>
        <w:separator/>
      </w:r>
    </w:p>
  </w:footnote>
  <w:footnote w:type="continuationSeparator" w:id="0">
    <w:p w14:paraId="10CD2674" w14:textId="77777777" w:rsidR="002F419F" w:rsidRDefault="002F419F" w:rsidP="00CA570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8ECE869" w14:textId="3D79CAE1" w:rsidR="00131475" w:rsidRPr="00887F50" w:rsidRDefault="00131475" w:rsidP="005D5B9D">
    <w:pPr>
      <w:jc w:val="center"/>
      <w:rPr>
        <w:b/>
        <w:color w:val="FFFFFF" w:themeColor="background1"/>
        <w:sz w:val="32"/>
        <w:szCs w:val="32"/>
      </w:rPr>
    </w:pPr>
    <w:r>
      <w:rPr>
        <w:b/>
        <w:noProof/>
        <w:color w:val="FFFFFF" w:themeColor="background1"/>
        <w:sz w:val="32"/>
        <w:szCs w:val="32"/>
        <w:lang w:eastAsia="pt-BR"/>
      </w:rPr>
      <mc:AlternateContent>
        <mc:Choice Requires="wps">
          <w:drawing>
            <wp:anchor distT="0" distB="0" distL="114300" distR="114300" simplePos="0" relativeHeight="251687936" behindDoc="0" locked="0" layoutInCell="1" allowOverlap="1" wp14:anchorId="43256957" wp14:editId="3EE108DD">
              <wp:simplePos x="0" y="0"/>
              <wp:positionH relativeFrom="column">
                <wp:posOffset>424815</wp:posOffset>
              </wp:positionH>
              <wp:positionV relativeFrom="paragraph">
                <wp:posOffset>75565</wp:posOffset>
              </wp:positionV>
              <wp:extent cx="5086350" cy="628650"/>
              <wp:effectExtent l="0" t="0" r="0" b="6350"/>
              <wp:wrapNone/>
              <wp:docPr id="21" name="Text 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86350" cy="628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C572A759-6A51-4108-AA02-DFA0A04FC94B}">
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CC127E6" w14:textId="77777777" w:rsidR="00131475" w:rsidRPr="005D5B9D" w:rsidRDefault="00131475" w:rsidP="00C4691D">
                          <w:r w:rsidRPr="005D5B9D">
                            <w:t>Título do documento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3256957" id="_x0000_t202" coordsize="21600,21600" o:spt="202" path="m,l,21600r21600,l21600,xe">
              <v:stroke joinstyle="miter"/>
              <v:path gradientshapeok="t" o:connecttype="rect"/>
            </v:shapetype>
            <v:shape id="Text Box 24" o:spid="_x0000_s1027" type="#_x0000_t202" style="position:absolute;left:0;text-align:left;margin-left:33.45pt;margin-top:5.95pt;width:400.5pt;height:49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" filled="f" stroked="f">
              <v:path arrowok="t"/>
              <v:textbox>
                <w:txbxContent>
                  <w:p w14:paraId="6CC127E6" w14:textId="77777777" w:rsidR="00131475" w:rsidRPr="005D5B9D" w:rsidRDefault="00131475" w:rsidP="00C4691D">
                    <w:r w:rsidRPr="005D5B9D">
                      <w:t>Título do documento</w:t>
                    </w:r>
                  </w:p>
                </w:txbxContent>
              </v:textbox>
            </v:shape>
          </w:pict>
        </mc:Fallback>
      </mc:AlternateContent>
    </w:r>
    <w:r w:rsidRPr="007F0C5E">
      <w:rPr>
        <w:noProof/>
        <w:lang w:eastAsia="pt-BR"/>
      </w:rPr>
      <w:drawing>
        <wp:inline distT="0" distB="0" distL="0" distR="0" wp14:anchorId="30931AC1" wp14:editId="0468FBE6">
          <wp:extent cx="6656070" cy="1497091"/>
          <wp:effectExtent l="0" t="0" r="0" b="1905"/>
          <wp:docPr id="38" name="Picture 11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 preferRelativeResize="0"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656070" cy="1497091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FAA26D3D-D897-4be2-8F04-BA451C77F1D7}">
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</a:ext>
                  </a:extLst>
                </pic:spPr>
              </pic:pic>
            </a:graphicData>
          </a:graphic>
        </wp:inline>
      </w:drawing>
    </w:r>
    <w:r>
      <w:rPr>
        <w:b/>
        <w:noProof/>
        <w:color w:val="FFFFFF" w:themeColor="background1"/>
        <w:sz w:val="32"/>
        <w:szCs w:val="32"/>
        <w:lang w:eastAsia="pt-BR"/>
      </w:rPr>
      <w:drawing>
        <wp:anchor distT="0" distB="0" distL="114300" distR="114300" simplePos="0" relativeHeight="251654656" behindDoc="1" locked="0" layoutInCell="1" allowOverlap="1" wp14:anchorId="4A91BB9E" wp14:editId="48A71132">
          <wp:simplePos x="0" y="0"/>
          <wp:positionH relativeFrom="column">
            <wp:posOffset>6760210</wp:posOffset>
          </wp:positionH>
          <wp:positionV relativeFrom="paragraph">
            <wp:posOffset>-393065</wp:posOffset>
          </wp:positionV>
          <wp:extent cx="247650" cy="10553700"/>
          <wp:effectExtent l="19050" t="0" r="0" b="0"/>
          <wp:wrapNone/>
          <wp:docPr id="39" name="Imagem 5" descr="C:\DOCUME~1\ADMINI~1\CONFIG~1\Temp\VMwareDnD\8d89c027\barra_lateral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C:\DOCUME~1\ADMINI~1\CONFIG~1\Temp\VMwareDnD\8d89c027\barra_lateral.jpg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47650" cy="105537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  <w:p w14:paraId="439CD3DE" w14:textId="77777777" w:rsidR="00131475" w:rsidRDefault="00131475"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706368" behindDoc="0" locked="0" layoutInCell="1" allowOverlap="1" wp14:anchorId="0A618509" wp14:editId="5A39684F">
              <wp:simplePos x="0" y="0"/>
              <wp:positionH relativeFrom="column">
                <wp:posOffset>501650</wp:posOffset>
              </wp:positionH>
              <wp:positionV relativeFrom="paragraph">
                <wp:posOffset>457200</wp:posOffset>
              </wp:positionV>
              <wp:extent cx="6553200" cy="368300"/>
              <wp:effectExtent l="0" t="0" r="0" b="12700"/>
              <wp:wrapNone/>
              <wp:docPr id="27" name="Text Box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553200" cy="3683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C572A759-6A51-4108-AA02-DFA0A04FC94B}">
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A6E41B7" w14:textId="77777777" w:rsidR="00131475" w:rsidRPr="00514315" w:rsidRDefault="00131475" w:rsidP="00BC2B52">
                          <w:pPr>
                            <w:jc w:val="center"/>
                            <w:rPr>
                              <w:rFonts w:asciiTheme="majorHAnsi" w:hAnsiTheme="majorHAnsi"/>
                              <w:b/>
                              <w:color w:val="FFFFFF" w:themeColor="background1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Theme="majorHAnsi" w:hAnsiTheme="majorHAnsi"/>
                              <w:color w:val="FFFFFF" w:themeColor="background1"/>
                              <w:sz w:val="32"/>
                              <w:szCs w:val="32"/>
                            </w:rPr>
                            <w:t>Título do documento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A618509" id="Text Box 27" o:spid="_x0000_s1028" type="#_x0000_t202" style="position:absolute;left:0;text-align:left;margin-left:39.5pt;margin-top:36pt;width:516pt;height:29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" filled="f" stroked="f">
              <v:path arrowok="t"/>
              <v:textbox>
                <w:txbxContent>
                  <w:p w14:paraId="1A6E41B7" w14:textId="77777777" w:rsidR="00131475" w:rsidRPr="00514315" w:rsidRDefault="00131475" w:rsidP="00BC2B52">
                    <w:pPr>
                      <w:jc w:val="center"/>
                      <w:rPr>
                        <w:rFonts w:asciiTheme="majorHAnsi" w:hAnsiTheme="majorHAnsi"/>
                        <w:b/>
                        <w:color w:val="FFFFFF" w:themeColor="background1"/>
                        <w:sz w:val="32"/>
                        <w:szCs w:val="32"/>
                      </w:rPr>
                    </w:pPr>
                    <w:r>
                      <w:rPr>
                        <w:rFonts w:asciiTheme="majorHAnsi" w:hAnsiTheme="majorHAnsi"/>
                        <w:color w:val="FFFFFF" w:themeColor="background1"/>
                        <w:sz w:val="32"/>
                        <w:szCs w:val="32"/>
                      </w:rPr>
                      <w:t>Título do documento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pt-BR"/>
      </w:rPr>
      <w:drawing>
        <wp:inline distT="0" distB="0" distL="0" distR="0" wp14:anchorId="676387D2" wp14:editId="705E7D6B">
          <wp:extent cx="246380" cy="8077835"/>
          <wp:effectExtent l="19050" t="0" r="1270" b="0"/>
          <wp:docPr id="40" name="Imagem 1" descr="barra_lateral-_p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barra_lateral-_p.jpg"/>
                  <pic:cNvPicPr/>
                </pic:nvPicPr>
                <pic:blipFill>
                  <a:blip r:embed="rId3"/>
                  <a:stretch>
                    <a:fillRect/>
                  </a:stretch>
                </pic:blipFill>
                <pic:spPr>
                  <a:xfrm>
                    <a:off x="0" y="0"/>
                    <a:ext cx="246380" cy="807783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FC40C7F" w14:textId="48337019" w:rsidR="00131475" w:rsidRPr="00887F50" w:rsidRDefault="00131475" w:rsidP="00BC2B52">
    <w:pPr>
      <w:rPr>
        <w:b/>
        <w:color w:val="FFFFFF" w:themeColor="background1"/>
        <w:sz w:val="32"/>
        <w:szCs w:val="32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716608" behindDoc="0" locked="0" layoutInCell="1" allowOverlap="1" wp14:anchorId="1C77BC96" wp14:editId="46D7AD7E">
              <wp:simplePos x="0" y="0"/>
              <wp:positionH relativeFrom="column">
                <wp:posOffset>629920</wp:posOffset>
              </wp:positionH>
              <wp:positionV relativeFrom="paragraph">
                <wp:posOffset>466725</wp:posOffset>
              </wp:positionV>
              <wp:extent cx="5086350" cy="345440"/>
              <wp:effectExtent l="0" t="0" r="0" b="10160"/>
              <wp:wrapNone/>
              <wp:docPr id="24" name="Text 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86350" cy="3454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C572A759-6A51-4108-AA02-DFA0A04FC94B}">
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5F39AB0" w14:textId="77777777" w:rsidR="00131475" w:rsidRPr="00800886" w:rsidRDefault="00131475" w:rsidP="00CE0CAC">
                          <w:pPr>
                            <w:jc w:val="left"/>
                            <w:rPr>
                              <w:rFonts w:ascii="Tahoma" w:hAnsi="Tahoma" w:cs="Tahoma"/>
                              <w:b/>
                              <w:color w:val="ED9C2E" w:themeColor="accent5"/>
                              <w:sz w:val="32"/>
                              <w:szCs w:val="32"/>
                            </w:rPr>
                          </w:pPr>
                          <w:r w:rsidRPr="00800886">
                            <w:rPr>
                              <w:rFonts w:ascii="Tahoma" w:hAnsi="Tahoma" w:cs="Tahoma"/>
                              <w:b/>
                              <w:sz w:val="32"/>
                              <w:szCs w:val="32"/>
                            </w:rPr>
                            <w:t xml:space="preserve">ESPECIFICAÇÃO FUNCIONAL - </w:t>
                          </w:r>
                          <w:r w:rsidRPr="00800886">
                            <w:rPr>
                              <w:rFonts w:ascii="Tahoma" w:hAnsi="Tahoma" w:cs="Tahoma"/>
                              <w:b/>
                              <w:color w:val="ED9C2E" w:themeColor="accent5"/>
                              <w:sz w:val="32"/>
                              <w:szCs w:val="32"/>
                            </w:rPr>
                            <w:t>MIT041</w:t>
                          </w:r>
                        </w:p>
                        <w:p w14:paraId="15F7D1A2" w14:textId="565A0160" w:rsidR="00131475" w:rsidRPr="00A95481" w:rsidRDefault="00131475" w:rsidP="00A95481">
                          <w:pPr>
                            <w:jc w:val="left"/>
                            <w:rPr>
                              <w:b/>
                              <w:color w:val="ED9C2E" w:themeColor="accent5"/>
                              <w:sz w:val="32"/>
                              <w:szCs w:val="32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C77BC96" id="_x0000_t202" coordsize="21600,21600" o:spt="202" path="m,l,21600r21600,l21600,xe">
              <v:stroke joinstyle="miter"/>
              <v:path gradientshapeok="t" o:connecttype="rect"/>
            </v:shapetype>
            <v:shape id="_x0000_s1029" type="#_x0000_t202" style="position:absolute;left:0;text-align:left;margin-left:49.6pt;margin-top:36.75pt;width:400.5pt;height:2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" filled="f" stroked="f">
              <v:path arrowok="t"/>
              <v:textbox>
                <w:txbxContent>
                  <w:p w14:paraId="55F39AB0" w14:textId="77777777" w:rsidR="00131475" w:rsidRPr="00800886" w:rsidRDefault="00131475" w:rsidP="00CE0CAC">
                    <w:pPr>
                      <w:jc w:val="left"/>
                      <w:rPr>
                        <w:rFonts w:ascii="Tahoma" w:hAnsi="Tahoma" w:cs="Tahoma"/>
                        <w:b/>
                        <w:color w:val="ED9C2E" w:themeColor="accent5"/>
                        <w:sz w:val="32"/>
                        <w:szCs w:val="32"/>
                      </w:rPr>
                    </w:pPr>
                    <w:r w:rsidRPr="00800886">
                      <w:rPr>
                        <w:rFonts w:ascii="Tahoma" w:hAnsi="Tahoma" w:cs="Tahoma"/>
                        <w:b/>
                        <w:sz w:val="32"/>
                        <w:szCs w:val="32"/>
                      </w:rPr>
                      <w:t xml:space="preserve">ESPECIFICAÇÃO FUNCIONAL - </w:t>
                    </w:r>
                    <w:r w:rsidRPr="00800886">
                      <w:rPr>
                        <w:rFonts w:ascii="Tahoma" w:hAnsi="Tahoma" w:cs="Tahoma"/>
                        <w:b/>
                        <w:color w:val="ED9C2E" w:themeColor="accent5"/>
                        <w:sz w:val="32"/>
                        <w:szCs w:val="32"/>
                      </w:rPr>
                      <w:t>MIT041</w:t>
                    </w:r>
                  </w:p>
                  <w:p w14:paraId="15F7D1A2" w14:textId="565A0160" w:rsidR="00131475" w:rsidRPr="00A95481" w:rsidRDefault="00131475" w:rsidP="00A95481">
                    <w:pPr>
                      <w:jc w:val="left"/>
                      <w:rPr>
                        <w:b/>
                        <w:color w:val="ED9C2E" w:themeColor="accent5"/>
                        <w:sz w:val="32"/>
                        <w:szCs w:val="32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b/>
        <w:noProof/>
        <w:color w:val="FFFFFF" w:themeColor="background1"/>
        <w:sz w:val="32"/>
        <w:szCs w:val="32"/>
        <w:lang w:eastAsia="pt-BR"/>
      </w:rPr>
      <w:drawing>
        <wp:anchor distT="0" distB="0" distL="114300" distR="114300" simplePos="0" relativeHeight="251723776" behindDoc="1" locked="0" layoutInCell="1" allowOverlap="1" wp14:anchorId="73FE74EB" wp14:editId="78605B46">
          <wp:simplePos x="0" y="0"/>
          <wp:positionH relativeFrom="column">
            <wp:posOffset>6845155</wp:posOffset>
          </wp:positionH>
          <wp:positionV relativeFrom="paragraph">
            <wp:posOffset>86648</wp:posOffset>
          </wp:positionV>
          <wp:extent cx="86014" cy="9594273"/>
          <wp:effectExtent l="0" t="0" r="0" b="0"/>
          <wp:wrapNone/>
          <wp:docPr id="41" name="Imagem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C:\DOCUME~1\ADMINI~1\CONFIG~1\Temp\VMwareDnD\8d89c027\barra_lateral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86014" cy="9594273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7F0C5E">
      <w:rPr>
        <w:noProof/>
        <w:lang w:eastAsia="pt-BR"/>
      </w:rPr>
      <w:drawing>
        <wp:inline distT="0" distB="0" distL="0" distR="0" wp14:anchorId="3447C753" wp14:editId="3D6FDBA9">
          <wp:extent cx="6849695" cy="904159"/>
          <wp:effectExtent l="0" t="0" r="8890" b="10795"/>
          <wp:docPr id="42" name="Picture 1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 preferRelativeResize="0"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6849695" cy="904159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FAA26D3D-D897-4be2-8F04-BA451C77F1D7}">
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</a:ext>
                  </a:extLst>
                </pic:spPr>
              </pic:pic>
            </a:graphicData>
          </a:graphic>
        </wp:inline>
      </w:drawing>
    </w:r>
  </w:p>
  <w:p w14:paraId="4F6A1A5C" w14:textId="77777777" w:rsidR="00131475" w:rsidRDefault="00131475" w:rsidP="004E042A"/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A20F58B" w14:textId="246F6E35" w:rsidR="00EF2787" w:rsidRDefault="00EF2787">
    <w:pPr>
      <w:pStyle w:val="Cabealho"/>
    </w:pPr>
    <w:r>
      <w:rPr>
        <w:noProof/>
        <w:lang w:eastAsia="pt-BR"/>
      </w:rPr>
      <w:drawing>
        <wp:anchor distT="0" distB="0" distL="114300" distR="114300" simplePos="0" relativeHeight="251725824" behindDoc="1" locked="0" layoutInCell="1" allowOverlap="1" wp14:anchorId="61E3BC5F" wp14:editId="78BE6F89">
          <wp:simplePos x="0" y="0"/>
          <wp:positionH relativeFrom="page">
            <wp:posOffset>450215</wp:posOffset>
          </wp:positionH>
          <wp:positionV relativeFrom="page">
            <wp:posOffset>449580</wp:posOffset>
          </wp:positionV>
          <wp:extent cx="7705768" cy="10906231"/>
          <wp:effectExtent l="0" t="0" r="0" b="0"/>
          <wp:wrapNone/>
          <wp:docPr id="45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DOCUME~1\ADMINI~1\CONFIG~1\Temp\VMwareDnD\c6d8152d\Capa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705768" cy="10906231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FA0752"/>
    <w:multiLevelType w:val="hybridMultilevel"/>
    <w:tmpl w:val="DBC6D5A6"/>
    <w:lvl w:ilvl="0" w:tplc="04160001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" w15:restartNumberingAfterBreak="0">
    <w:nsid w:val="0B5F7A78"/>
    <w:multiLevelType w:val="multilevel"/>
    <w:tmpl w:val="08E8235E"/>
    <w:lvl w:ilvl="0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637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3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0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0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6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6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28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280" w:hanging="1800"/>
      </w:pPr>
      <w:rPr>
        <w:rFonts w:hint="default"/>
      </w:rPr>
    </w:lvl>
  </w:abstractNum>
  <w:abstractNum w:abstractNumId="2" w15:restartNumberingAfterBreak="0">
    <w:nsid w:val="0D510B3C"/>
    <w:multiLevelType w:val="hybridMultilevel"/>
    <w:tmpl w:val="76EA5D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color w:val="auto"/>
      </w:rPr>
    </w:lvl>
    <w:lvl w:ilvl="3" w:tplc="04160017">
      <w:start w:val="1"/>
      <w:numFmt w:val="lowerLetter"/>
      <w:lvlText w:val="%4)"/>
      <w:lvlJc w:val="left"/>
      <w:pPr>
        <w:ind w:left="2880" w:hanging="360"/>
      </w:pPr>
      <w:rPr>
        <w:rFonts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93612F"/>
    <w:multiLevelType w:val="hybridMultilevel"/>
    <w:tmpl w:val="24762E2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6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auto"/>
      </w:rPr>
    </w:lvl>
    <w:lvl w:ilvl="3" w:tplc="04160017">
      <w:start w:val="1"/>
      <w:numFmt w:val="lowerLetter"/>
      <w:lvlText w:val="%4)"/>
      <w:lvlJc w:val="left"/>
      <w:pPr>
        <w:ind w:left="2880" w:hanging="360"/>
      </w:pPr>
      <w:rPr>
        <w:rFonts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962751"/>
    <w:multiLevelType w:val="hybridMultilevel"/>
    <w:tmpl w:val="32C4F770"/>
    <w:lvl w:ilvl="0" w:tplc="04160003">
      <w:start w:val="1"/>
      <w:numFmt w:val="bullet"/>
      <w:lvlText w:val="o"/>
      <w:lvlJc w:val="left"/>
      <w:pPr>
        <w:ind w:left="138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2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9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40" w:hanging="360"/>
      </w:pPr>
      <w:rPr>
        <w:rFonts w:ascii="Wingdings" w:hAnsi="Wingdings" w:hint="default"/>
      </w:rPr>
    </w:lvl>
  </w:abstractNum>
  <w:abstractNum w:abstractNumId="5" w15:restartNumberingAfterBreak="0">
    <w:nsid w:val="2BFC12E7"/>
    <w:multiLevelType w:val="multilevel"/>
    <w:tmpl w:val="4C469458"/>
    <w:lvl w:ilvl="0">
      <w:start w:val="1"/>
      <w:numFmt w:val="decimal"/>
      <w:pStyle w:val="Ttulo1"/>
      <w:lvlText w:val="%1."/>
      <w:lvlJc w:val="left"/>
      <w:pPr>
        <w:ind w:left="1440" w:hanging="360"/>
      </w:pPr>
      <w:rPr>
        <w:rFonts w:asciiTheme="minorHAnsi" w:hAnsiTheme="minorHAnsi" w:hint="default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asciiTheme="minorHAnsi" w:hAnsiTheme="minorHAnsi"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asciiTheme="minorHAnsi" w:hAnsiTheme="minorHAnsi"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40" w:hanging="2160"/>
      </w:pPr>
      <w:rPr>
        <w:rFonts w:hint="default"/>
      </w:rPr>
    </w:lvl>
  </w:abstractNum>
  <w:abstractNum w:abstractNumId="6" w15:restartNumberingAfterBreak="0">
    <w:nsid w:val="2F1F6C6A"/>
    <w:multiLevelType w:val="multilevel"/>
    <w:tmpl w:val="63B0EC5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574" w:hanging="432"/>
      </w:pPr>
      <w:rPr>
        <w:rFonts w:ascii="Lato Black" w:hAnsi="Lato Black" w:hint="default"/>
        <w:color w:val="ED9C2E" w:themeColor="accent5"/>
        <w:sz w:val="28"/>
        <w:szCs w:val="28"/>
      </w:rPr>
    </w:lvl>
    <w:lvl w:ilvl="2">
      <w:start w:val="1"/>
      <w:numFmt w:val="decimal"/>
      <w:pStyle w:val="111SubttuloII"/>
      <w:lvlText w:val="%1.%2.%3."/>
      <w:lvlJc w:val="left"/>
      <w:pPr>
        <w:ind w:left="1224" w:hanging="504"/>
      </w:pPr>
      <w:rPr>
        <w:rFonts w:ascii="Lato Black" w:hAnsi="Lato Black" w:hint="default"/>
        <w:color w:val="ED9C2E" w:themeColor="accent5"/>
      </w:rPr>
    </w:lvl>
    <w:lvl w:ilvl="3">
      <w:start w:val="1"/>
      <w:numFmt w:val="decimal"/>
      <w:pStyle w:val="1111SubttuloIII"/>
      <w:lvlText w:val="%1.%2.%3.%4."/>
      <w:lvlJc w:val="left"/>
      <w:pPr>
        <w:ind w:left="1728" w:hanging="648"/>
      </w:pPr>
      <w:rPr>
        <w:rFonts w:ascii="Lato Black" w:hAnsi="Lato Black" w:hint="default"/>
        <w:color w:val="ED9C2E" w:themeColor="accent5"/>
      </w:rPr>
    </w:lvl>
    <w:lvl w:ilvl="4">
      <w:start w:val="1"/>
      <w:numFmt w:val="decimal"/>
      <w:pStyle w:val="11111SubttuloIV"/>
      <w:lvlText w:val="%1.%2.%3.%4.%5."/>
      <w:lvlJc w:val="left"/>
      <w:pPr>
        <w:ind w:left="2232" w:hanging="792"/>
      </w:pPr>
      <w:rPr>
        <w:rFonts w:ascii="Lato Black" w:hAnsi="Lato Black" w:hint="default"/>
        <w:color w:val="ED9C2E" w:themeColor="accent5"/>
      </w:rPr>
    </w:lvl>
    <w:lvl w:ilvl="5">
      <w:start w:val="1"/>
      <w:numFmt w:val="decimal"/>
      <w:pStyle w:val="111111SubttuloV"/>
      <w:lvlText w:val="%1.%2.%3.%4.%5.%6."/>
      <w:lvlJc w:val="left"/>
      <w:pPr>
        <w:ind w:left="2736" w:hanging="936"/>
      </w:pPr>
      <w:rPr>
        <w:rFonts w:ascii="Lato Black" w:hAnsi="Lato Black" w:hint="default"/>
        <w:color w:val="ED9C2E" w:themeColor="accent5"/>
      </w:rPr>
    </w:lvl>
    <w:lvl w:ilvl="6">
      <w:start w:val="1"/>
      <w:numFmt w:val="decimal"/>
      <w:pStyle w:val="1111111SubttuloVI"/>
      <w:lvlText w:val="%1.%2.%3.%4.%5.%6.%7."/>
      <w:lvlJc w:val="left"/>
      <w:pPr>
        <w:ind w:left="3240" w:hanging="1080"/>
      </w:pPr>
      <w:rPr>
        <w:rFonts w:ascii="Lato Black" w:hAnsi="Lato Black" w:hint="default"/>
        <w:color w:val="ED9C2E" w:themeColor="accent5"/>
      </w:rPr>
    </w:lvl>
    <w:lvl w:ilvl="7">
      <w:start w:val="1"/>
      <w:numFmt w:val="decimal"/>
      <w:pStyle w:val="11111111SubttuloVII"/>
      <w:lvlText w:val="%1.%2.%3.%4.%5.%6.%7.%8."/>
      <w:lvlJc w:val="left"/>
      <w:pPr>
        <w:ind w:left="3744" w:hanging="1224"/>
      </w:pPr>
      <w:rPr>
        <w:rFonts w:ascii="Lato Black" w:hAnsi="Lato Black" w:hint="default"/>
        <w:color w:val="ED9C2E" w:themeColor="accent5"/>
      </w:rPr>
    </w:lvl>
    <w:lvl w:ilvl="8">
      <w:start w:val="1"/>
      <w:numFmt w:val="decimal"/>
      <w:pStyle w:val="111111111SubttuloVIII"/>
      <w:lvlText w:val="%1.%2.%3.%4.%5.%6.%7.%8.%9."/>
      <w:lvlJc w:val="left"/>
      <w:pPr>
        <w:ind w:left="4320" w:hanging="1440"/>
      </w:pPr>
      <w:rPr>
        <w:rFonts w:ascii="Lato Black" w:hAnsi="Lato Black" w:hint="default"/>
        <w:color w:val="ED9C2E" w:themeColor="accent5"/>
      </w:rPr>
    </w:lvl>
  </w:abstractNum>
  <w:abstractNum w:abstractNumId="7" w15:restartNumberingAfterBreak="0">
    <w:nsid w:val="33601F3D"/>
    <w:multiLevelType w:val="hybridMultilevel"/>
    <w:tmpl w:val="39DC07F2"/>
    <w:lvl w:ilvl="0" w:tplc="04160003">
      <w:start w:val="1"/>
      <w:numFmt w:val="bullet"/>
      <w:lvlText w:val="o"/>
      <w:lvlJc w:val="left"/>
      <w:pPr>
        <w:ind w:left="1380" w:hanging="360"/>
      </w:pPr>
      <w:rPr>
        <w:rFonts w:ascii="Courier New" w:hAnsi="Courier New" w:cs="Courier New" w:hint="default"/>
      </w:rPr>
    </w:lvl>
    <w:lvl w:ilvl="1" w:tplc="04160003">
      <w:start w:val="1"/>
      <w:numFmt w:val="bullet"/>
      <w:lvlText w:val="o"/>
      <w:lvlJc w:val="left"/>
      <w:pPr>
        <w:ind w:left="21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2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9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40" w:hanging="360"/>
      </w:pPr>
      <w:rPr>
        <w:rFonts w:ascii="Wingdings" w:hAnsi="Wingdings" w:hint="default"/>
      </w:rPr>
    </w:lvl>
  </w:abstractNum>
  <w:abstractNum w:abstractNumId="8" w15:restartNumberingAfterBreak="0">
    <w:nsid w:val="4A1A7EC1"/>
    <w:multiLevelType w:val="multilevel"/>
    <w:tmpl w:val="C8BAFFB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11SubttuloI"/>
      <w:lvlText w:val="%1.%2."/>
      <w:lvlJc w:val="left"/>
      <w:pPr>
        <w:ind w:left="2984" w:hanging="432"/>
      </w:pPr>
      <w:rPr>
        <w:rFonts w:ascii="Lato Black" w:hAnsi="Lato Black" w:hint="default"/>
        <w:color w:val="ED9C2E" w:themeColor="accent5"/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color w:val="ED9C2E" w:themeColor="accent5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color w:val="ED9C2E" w:themeColor="accent5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color w:val="ED9C2E" w:themeColor="accent5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color w:val="ED9C2E" w:themeColor="accent5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color w:val="ED9C2E" w:themeColor="accent5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color w:val="ED9C2E" w:themeColor="accent5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color w:val="ED9C2E" w:themeColor="accent5"/>
      </w:rPr>
    </w:lvl>
  </w:abstractNum>
  <w:abstractNum w:abstractNumId="9" w15:restartNumberingAfterBreak="0">
    <w:nsid w:val="520975E1"/>
    <w:multiLevelType w:val="multilevel"/>
    <w:tmpl w:val="BF444A6A"/>
    <w:lvl w:ilvl="0">
      <w:start w:val="2"/>
      <w:numFmt w:val="decimal"/>
      <w:lvlText w:val="%1."/>
      <w:lvlJc w:val="left"/>
      <w:pPr>
        <w:ind w:left="418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637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3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0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0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6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6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28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280" w:hanging="1800"/>
      </w:pPr>
      <w:rPr>
        <w:rFonts w:hint="default"/>
      </w:rPr>
    </w:lvl>
  </w:abstractNum>
  <w:abstractNum w:abstractNumId="10" w15:restartNumberingAfterBreak="0">
    <w:nsid w:val="63EE7516"/>
    <w:multiLevelType w:val="hybridMultilevel"/>
    <w:tmpl w:val="680E809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auto"/>
      </w:rPr>
    </w:lvl>
    <w:lvl w:ilvl="3" w:tplc="04160017">
      <w:start w:val="1"/>
      <w:numFmt w:val="lowerLetter"/>
      <w:lvlText w:val="%4)"/>
      <w:lvlJc w:val="left"/>
      <w:pPr>
        <w:ind w:left="2880" w:hanging="360"/>
      </w:pPr>
      <w:rPr>
        <w:rFonts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8F53EC6"/>
    <w:multiLevelType w:val="hybridMultilevel"/>
    <w:tmpl w:val="03C01F4A"/>
    <w:lvl w:ilvl="0" w:tplc="04160003">
      <w:start w:val="1"/>
      <w:numFmt w:val="bullet"/>
      <w:lvlText w:val="o"/>
      <w:lvlJc w:val="left"/>
      <w:pPr>
        <w:ind w:left="1069" w:hanging="360"/>
      </w:pPr>
      <w:rPr>
        <w:rFonts w:ascii="Courier New" w:hAnsi="Courier New" w:cs="Courier New" w:hint="default"/>
      </w:rPr>
    </w:lvl>
    <w:lvl w:ilvl="1" w:tplc="04160019">
      <w:start w:val="1"/>
      <w:numFmt w:val="lowerLetter"/>
      <w:lvlText w:val="%2."/>
      <w:lvlJc w:val="left"/>
      <w:pPr>
        <w:ind w:left="1789" w:hanging="360"/>
      </w:pPr>
      <w:rPr>
        <w:rFonts w:hint="default"/>
      </w:r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738F0953"/>
    <w:multiLevelType w:val="multilevel"/>
    <w:tmpl w:val="5EDA4D86"/>
    <w:styleLink w:val="Style1"/>
    <w:lvl w:ilvl="0">
      <w:start w:val="1"/>
      <w:numFmt w:val="decimal"/>
      <w:lvlText w:val="%1"/>
      <w:lvlJc w:val="left"/>
      <w:pPr>
        <w:ind w:left="1000" w:hanging="432"/>
      </w:pPr>
      <w:rPr>
        <w:rFonts w:hint="default"/>
        <w:i w:val="0"/>
      </w:rPr>
    </w:lvl>
    <w:lvl w:ilvl="1">
      <w:start w:val="1"/>
      <w:numFmt w:val="decimal"/>
      <w:lvlText w:val="%1.%2"/>
      <w:lvlJc w:val="left"/>
      <w:pPr>
        <w:ind w:left="1994" w:hanging="576"/>
      </w:pPr>
      <w:rPr>
        <w:rFonts w:ascii="Lato Black" w:hAnsi="Lato Black" w:cs="Times New Roman" w:hint="default"/>
        <w:b/>
        <w:bCs/>
        <w:i w:val="0"/>
        <w:iCs w:val="0"/>
        <w:caps w:val="0"/>
        <w:smallCaps w:val="0"/>
        <w:strike w:val="0"/>
        <w:dstrike w:val="0"/>
        <w:snapToGrid w:val="0"/>
        <w:vanish w:val="0"/>
        <w:color w:val="7F7A7F"/>
        <w:spacing w:val="0"/>
        <w:w w:val="0"/>
        <w:kern w:val="0"/>
        <w:position w:val="0"/>
        <w:sz w:val="28"/>
        <w:szCs w:val="28"/>
        <w:u w:val="none"/>
        <w:vertAlign w:val="baseline"/>
        <w:em w:val="none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i w:val="0"/>
        <w:sz w:val="20"/>
        <w:szCs w:val="20"/>
      </w:rPr>
    </w:lvl>
    <w:lvl w:ilvl="3">
      <w:start w:val="1"/>
      <w:numFmt w:val="decimal"/>
      <w:lvlText w:val="%1.%2.%3.%4"/>
      <w:lvlJc w:val="left"/>
      <w:pPr>
        <w:ind w:left="1715" w:hanging="864"/>
      </w:pPr>
      <w:rPr>
        <w:rFonts w:hint="default"/>
        <w:b/>
        <w:i w:val="0"/>
        <w:color w:val="FFFFFF" w:themeColor="background1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" w15:restartNumberingAfterBreak="0">
    <w:nsid w:val="73943A3B"/>
    <w:multiLevelType w:val="multilevel"/>
    <w:tmpl w:val="5EDA4D86"/>
    <w:styleLink w:val="ListaMultnivelTOTVS"/>
    <w:lvl w:ilvl="0">
      <w:start w:val="1"/>
      <w:numFmt w:val="decimal"/>
      <w:lvlText w:val="%1"/>
      <w:lvlJc w:val="left"/>
      <w:pPr>
        <w:ind w:left="432" w:hanging="432"/>
      </w:pPr>
      <w:rPr>
        <w:rFonts w:ascii="Lato Black" w:hAnsi="Lato Black" w:hint="default"/>
        <w:b/>
        <w:bCs/>
        <w:i w:val="0"/>
        <w:iCs w:val="0"/>
        <w:color w:val="ED9C2E" w:themeColor="accent5"/>
        <w:sz w:val="28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ascii="Lato Black" w:hAnsi="Lato Black" w:cs="Times New Roman" w:hint="default"/>
        <w:b/>
        <w:bCs/>
        <w:i w:val="0"/>
        <w:iCs w:val="0"/>
        <w:caps w:val="0"/>
        <w:smallCaps w:val="0"/>
        <w:strike w:val="0"/>
        <w:dstrike w:val="0"/>
        <w:snapToGrid w:val="0"/>
        <w:vanish w:val="0"/>
        <w:color w:val="ED9C2E" w:themeColor="accent5"/>
        <w:spacing w:val="0"/>
        <w:w w:val="0"/>
        <w:kern w:val="0"/>
        <w:position w:val="0"/>
        <w:sz w:val="28"/>
        <w:szCs w:val="28"/>
        <w:u w:val="none"/>
        <w:vertAlign w:val="baseline"/>
        <w:em w:val="none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Lato Black" w:hAnsi="Lato Black" w:hint="default"/>
        <w:b/>
        <w:bCs/>
        <w:i w:val="0"/>
        <w:iCs w:val="0"/>
        <w:color w:val="ED9C2E" w:themeColor="accent5"/>
        <w:sz w:val="28"/>
        <w:szCs w:val="20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ascii="Lato Black" w:hAnsi="Lato Black" w:hint="default"/>
        <w:b/>
        <w:bCs/>
        <w:i w:val="0"/>
        <w:iCs w:val="0"/>
        <w:color w:val="ED9C2E" w:themeColor="accent5"/>
        <w:sz w:val="28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ascii="Lato Black" w:hAnsi="Lato Black" w:hint="default"/>
        <w:b/>
        <w:bCs/>
        <w:i w:val="0"/>
        <w:iCs w:val="0"/>
        <w:color w:val="ED9C2E" w:themeColor="accent5"/>
        <w:sz w:val="28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ascii="Lato Black" w:hAnsi="Lato Black" w:hint="default"/>
        <w:b/>
        <w:color w:val="ED9C2E" w:themeColor="accent5"/>
        <w:sz w:val="28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ascii="Lato Black" w:hAnsi="Lato Black" w:hint="default"/>
        <w:b/>
        <w:color w:val="ED9C2E" w:themeColor="accent5"/>
        <w:sz w:val="2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ascii="Lato Black" w:hAnsi="Lato Black" w:hint="default"/>
        <w:b/>
        <w:color w:val="ED9C2E" w:themeColor="accent5"/>
        <w:sz w:val="28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ascii="Lato Black" w:hAnsi="Lato Black" w:hint="default"/>
        <w:b/>
        <w:color w:val="ED9C2E" w:themeColor="accent5"/>
        <w:sz w:val="28"/>
      </w:rPr>
    </w:lvl>
  </w:abstractNum>
  <w:abstractNum w:abstractNumId="14" w15:restartNumberingAfterBreak="0">
    <w:nsid w:val="752143B3"/>
    <w:multiLevelType w:val="hybridMultilevel"/>
    <w:tmpl w:val="C644B3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8F50FD8"/>
    <w:multiLevelType w:val="multilevel"/>
    <w:tmpl w:val="4A309EF6"/>
    <w:lvl w:ilvl="0">
      <w:start w:val="1"/>
      <w:numFmt w:val="decimal"/>
      <w:pStyle w:val="DocTOTVS"/>
      <w:suff w:val="space"/>
      <w:lvlText w:val="%1."/>
      <w:lvlJc w:val="left"/>
      <w:pPr>
        <w:ind w:left="70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340" w:hanging="432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564" w:hanging="504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206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7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7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08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60" w:hanging="1440"/>
      </w:pPr>
      <w:rPr>
        <w:rFonts w:hint="default"/>
      </w:rPr>
    </w:lvl>
  </w:abstractNum>
  <w:abstractNum w:abstractNumId="16" w15:restartNumberingAfterBreak="0">
    <w:nsid w:val="7C854F78"/>
    <w:multiLevelType w:val="hybridMultilevel"/>
    <w:tmpl w:val="C3A882A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3"/>
  </w:num>
  <w:num w:numId="3">
    <w:abstractNumId w:val="8"/>
  </w:num>
  <w:num w:numId="4">
    <w:abstractNumId w:val="6"/>
  </w:num>
  <w:num w:numId="5">
    <w:abstractNumId w:val="5"/>
  </w:num>
  <w:num w:numId="6">
    <w:abstractNumId w:val="15"/>
  </w:num>
  <w:num w:numId="7">
    <w:abstractNumId w:val="10"/>
  </w:num>
  <w:num w:numId="8">
    <w:abstractNumId w:val="9"/>
  </w:num>
  <w:num w:numId="9">
    <w:abstractNumId w:val="0"/>
  </w:num>
  <w:num w:numId="10">
    <w:abstractNumId w:val="7"/>
  </w:num>
  <w:num w:numId="11">
    <w:abstractNumId w:val="16"/>
  </w:num>
  <w:num w:numId="12">
    <w:abstractNumId w:val="4"/>
  </w:num>
  <w:num w:numId="13">
    <w:abstractNumId w:val="11"/>
  </w:num>
  <w:num w:numId="14">
    <w:abstractNumId w:val="3"/>
  </w:num>
  <w:num w:numId="15">
    <w:abstractNumId w:val="2"/>
  </w:num>
  <w:num w:numId="16">
    <w:abstractNumId w:val="15"/>
  </w:num>
  <w:num w:numId="17">
    <w:abstractNumId w:val="1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"/>
  </w:num>
  <w:num w:numId="19">
    <w:abstractNumId w:val="15"/>
  </w:num>
  <w:num w:numId="20">
    <w:abstractNumId w:val="15"/>
    <w:lvlOverride w:ilvl="0">
      <w:startOverride w:val="8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4"/>
  </w:num>
  <w:numIdMacAtCleanup w:val="20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Elton Teodoro Alves">
    <w15:presenceInfo w15:providerId="AD" w15:userId="S-1-5-21-510092573-1659520265-1847928074-6394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embedTrueTypeFonts/>
  <w:saveSubsetFonts/>
  <w:hideSpellingErrors/>
  <w:hideGrammaticalErrors/>
  <w:proofState w:spelling="clean" w:grammar="clean"/>
  <w:defaultTabStop w:val="170"/>
  <w:hyphenationZone w:val="425"/>
  <w:drawingGridHorizontalSpacing w:val="90"/>
  <w:displayHorizontalDrawingGridEvery w:val="2"/>
  <w:characterSpacingControl w:val="doNotCompress"/>
  <w:hdrShapeDefaults>
    <o:shapedefaults v:ext="edit" spidmax="2049" fillcolor="none [3201]" strokecolor="none [1936]">
      <v:fill color="none [3201]" color2="none [1296]" focusposition="1" focussize="" focus="100%" type="gradient"/>
      <v:stroke color="none [1936]" weight="1pt"/>
      <v:shadow on="t" type="perspective" color="none [1601]" opacity=".5" offset="1pt" offset2="-3pt"/>
      <v:textbox inset="0,0,0,0"/>
      <o:colormru v:ext="edit" colors="#036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0C5E"/>
    <w:rsid w:val="000006C3"/>
    <w:rsid w:val="00001E73"/>
    <w:rsid w:val="00002A1D"/>
    <w:rsid w:val="00002BD5"/>
    <w:rsid w:val="00004584"/>
    <w:rsid w:val="000049CA"/>
    <w:rsid w:val="000057D2"/>
    <w:rsid w:val="00006603"/>
    <w:rsid w:val="0000723E"/>
    <w:rsid w:val="00007670"/>
    <w:rsid w:val="00007789"/>
    <w:rsid w:val="000104FA"/>
    <w:rsid w:val="000109E6"/>
    <w:rsid w:val="00010D58"/>
    <w:rsid w:val="00011FF5"/>
    <w:rsid w:val="000120C5"/>
    <w:rsid w:val="00012F31"/>
    <w:rsid w:val="0001387E"/>
    <w:rsid w:val="00013ECC"/>
    <w:rsid w:val="000144DB"/>
    <w:rsid w:val="00014A31"/>
    <w:rsid w:val="00014A61"/>
    <w:rsid w:val="00014F91"/>
    <w:rsid w:val="0001542A"/>
    <w:rsid w:val="000157D7"/>
    <w:rsid w:val="00015B86"/>
    <w:rsid w:val="00016262"/>
    <w:rsid w:val="0002049F"/>
    <w:rsid w:val="000206AA"/>
    <w:rsid w:val="00020851"/>
    <w:rsid w:val="00021959"/>
    <w:rsid w:val="00021AE3"/>
    <w:rsid w:val="00021F6E"/>
    <w:rsid w:val="000221F6"/>
    <w:rsid w:val="0002228E"/>
    <w:rsid w:val="00022BDF"/>
    <w:rsid w:val="000236C2"/>
    <w:rsid w:val="000239F1"/>
    <w:rsid w:val="00023AD7"/>
    <w:rsid w:val="00025117"/>
    <w:rsid w:val="00026A48"/>
    <w:rsid w:val="00026EEE"/>
    <w:rsid w:val="00027E51"/>
    <w:rsid w:val="00031D30"/>
    <w:rsid w:val="000322B7"/>
    <w:rsid w:val="0003243B"/>
    <w:rsid w:val="00032DB6"/>
    <w:rsid w:val="00033340"/>
    <w:rsid w:val="00033D7E"/>
    <w:rsid w:val="00034D10"/>
    <w:rsid w:val="000360E5"/>
    <w:rsid w:val="00036991"/>
    <w:rsid w:val="0003757F"/>
    <w:rsid w:val="00040EFC"/>
    <w:rsid w:val="00041F02"/>
    <w:rsid w:val="00042679"/>
    <w:rsid w:val="00042C62"/>
    <w:rsid w:val="000434F2"/>
    <w:rsid w:val="00043CAB"/>
    <w:rsid w:val="00044574"/>
    <w:rsid w:val="00045AE8"/>
    <w:rsid w:val="0004602E"/>
    <w:rsid w:val="00046566"/>
    <w:rsid w:val="000466E2"/>
    <w:rsid w:val="000468F9"/>
    <w:rsid w:val="00046A37"/>
    <w:rsid w:val="000477B0"/>
    <w:rsid w:val="000525A4"/>
    <w:rsid w:val="00052604"/>
    <w:rsid w:val="00052EFF"/>
    <w:rsid w:val="00053BC7"/>
    <w:rsid w:val="0005459E"/>
    <w:rsid w:val="00054BF5"/>
    <w:rsid w:val="00054D94"/>
    <w:rsid w:val="0005789E"/>
    <w:rsid w:val="00057EBE"/>
    <w:rsid w:val="0006045E"/>
    <w:rsid w:val="000612CB"/>
    <w:rsid w:val="000613B4"/>
    <w:rsid w:val="00063392"/>
    <w:rsid w:val="00063637"/>
    <w:rsid w:val="00065295"/>
    <w:rsid w:val="0006592D"/>
    <w:rsid w:val="000669C5"/>
    <w:rsid w:val="00067468"/>
    <w:rsid w:val="000677EB"/>
    <w:rsid w:val="0006791F"/>
    <w:rsid w:val="00067A20"/>
    <w:rsid w:val="00067DCE"/>
    <w:rsid w:val="00070B9C"/>
    <w:rsid w:val="00072F3A"/>
    <w:rsid w:val="0007328D"/>
    <w:rsid w:val="000746EC"/>
    <w:rsid w:val="000760D3"/>
    <w:rsid w:val="0007674E"/>
    <w:rsid w:val="00076DE4"/>
    <w:rsid w:val="00077D9B"/>
    <w:rsid w:val="00077E20"/>
    <w:rsid w:val="000809FE"/>
    <w:rsid w:val="0008132B"/>
    <w:rsid w:val="00081BA3"/>
    <w:rsid w:val="00081E83"/>
    <w:rsid w:val="00083025"/>
    <w:rsid w:val="0008321D"/>
    <w:rsid w:val="0008340A"/>
    <w:rsid w:val="000839FD"/>
    <w:rsid w:val="0008451B"/>
    <w:rsid w:val="00085186"/>
    <w:rsid w:val="000851F8"/>
    <w:rsid w:val="0008786B"/>
    <w:rsid w:val="00090342"/>
    <w:rsid w:val="0009070D"/>
    <w:rsid w:val="000919A7"/>
    <w:rsid w:val="000934C4"/>
    <w:rsid w:val="00095469"/>
    <w:rsid w:val="00096044"/>
    <w:rsid w:val="000962BA"/>
    <w:rsid w:val="000965C1"/>
    <w:rsid w:val="00096D6F"/>
    <w:rsid w:val="000970E3"/>
    <w:rsid w:val="000A192A"/>
    <w:rsid w:val="000A1BCC"/>
    <w:rsid w:val="000A2CF0"/>
    <w:rsid w:val="000A43A7"/>
    <w:rsid w:val="000A5A6C"/>
    <w:rsid w:val="000A6202"/>
    <w:rsid w:val="000A74C3"/>
    <w:rsid w:val="000A790A"/>
    <w:rsid w:val="000B0985"/>
    <w:rsid w:val="000B18B9"/>
    <w:rsid w:val="000B20E7"/>
    <w:rsid w:val="000B352F"/>
    <w:rsid w:val="000B3606"/>
    <w:rsid w:val="000B4314"/>
    <w:rsid w:val="000B4785"/>
    <w:rsid w:val="000B67AB"/>
    <w:rsid w:val="000B6882"/>
    <w:rsid w:val="000B6FE5"/>
    <w:rsid w:val="000B724F"/>
    <w:rsid w:val="000B799B"/>
    <w:rsid w:val="000B7F4C"/>
    <w:rsid w:val="000C02DB"/>
    <w:rsid w:val="000C139D"/>
    <w:rsid w:val="000C1CA2"/>
    <w:rsid w:val="000C38DB"/>
    <w:rsid w:val="000C50E4"/>
    <w:rsid w:val="000D0CB0"/>
    <w:rsid w:val="000D175B"/>
    <w:rsid w:val="000D3D40"/>
    <w:rsid w:val="000D49EB"/>
    <w:rsid w:val="000D7943"/>
    <w:rsid w:val="000D7ED1"/>
    <w:rsid w:val="000E09E0"/>
    <w:rsid w:val="000E2012"/>
    <w:rsid w:val="000E39FF"/>
    <w:rsid w:val="000E5F4D"/>
    <w:rsid w:val="000E664B"/>
    <w:rsid w:val="000E66AE"/>
    <w:rsid w:val="000F0B65"/>
    <w:rsid w:val="000F112B"/>
    <w:rsid w:val="000F4579"/>
    <w:rsid w:val="000F7DAB"/>
    <w:rsid w:val="00100AA9"/>
    <w:rsid w:val="00101878"/>
    <w:rsid w:val="001022A6"/>
    <w:rsid w:val="00102FF6"/>
    <w:rsid w:val="0010353E"/>
    <w:rsid w:val="001038EC"/>
    <w:rsid w:val="00103D1E"/>
    <w:rsid w:val="001040A8"/>
    <w:rsid w:val="00104A46"/>
    <w:rsid w:val="00104A77"/>
    <w:rsid w:val="001056DC"/>
    <w:rsid w:val="00105976"/>
    <w:rsid w:val="00107C5B"/>
    <w:rsid w:val="00112434"/>
    <w:rsid w:val="0011264D"/>
    <w:rsid w:val="00112957"/>
    <w:rsid w:val="001130F6"/>
    <w:rsid w:val="0011343A"/>
    <w:rsid w:val="00114301"/>
    <w:rsid w:val="00114F1C"/>
    <w:rsid w:val="00115753"/>
    <w:rsid w:val="001165F6"/>
    <w:rsid w:val="00120F09"/>
    <w:rsid w:val="00121571"/>
    <w:rsid w:val="00121BD9"/>
    <w:rsid w:val="00121EB0"/>
    <w:rsid w:val="00125414"/>
    <w:rsid w:val="001268DE"/>
    <w:rsid w:val="001300B7"/>
    <w:rsid w:val="001301F0"/>
    <w:rsid w:val="00131475"/>
    <w:rsid w:val="00131690"/>
    <w:rsid w:val="00131B5D"/>
    <w:rsid w:val="00131F4F"/>
    <w:rsid w:val="001322F0"/>
    <w:rsid w:val="00133506"/>
    <w:rsid w:val="00133ED6"/>
    <w:rsid w:val="00135E96"/>
    <w:rsid w:val="00136086"/>
    <w:rsid w:val="00136E2C"/>
    <w:rsid w:val="0014065C"/>
    <w:rsid w:val="001409BA"/>
    <w:rsid w:val="00142BFF"/>
    <w:rsid w:val="00147BFE"/>
    <w:rsid w:val="00150E63"/>
    <w:rsid w:val="00151164"/>
    <w:rsid w:val="00151B60"/>
    <w:rsid w:val="0015294A"/>
    <w:rsid w:val="001562E1"/>
    <w:rsid w:val="0015676A"/>
    <w:rsid w:val="00156F83"/>
    <w:rsid w:val="00157058"/>
    <w:rsid w:val="00157A56"/>
    <w:rsid w:val="001615B9"/>
    <w:rsid w:val="001623D7"/>
    <w:rsid w:val="001666FC"/>
    <w:rsid w:val="00166DD8"/>
    <w:rsid w:val="0017026C"/>
    <w:rsid w:val="0017053A"/>
    <w:rsid w:val="001706C4"/>
    <w:rsid w:val="00171458"/>
    <w:rsid w:val="00171EBC"/>
    <w:rsid w:val="00172750"/>
    <w:rsid w:val="00172757"/>
    <w:rsid w:val="00172E84"/>
    <w:rsid w:val="001756A6"/>
    <w:rsid w:val="00176746"/>
    <w:rsid w:val="00177E73"/>
    <w:rsid w:val="00180BE1"/>
    <w:rsid w:val="00181D96"/>
    <w:rsid w:val="001823F8"/>
    <w:rsid w:val="00182547"/>
    <w:rsid w:val="00182820"/>
    <w:rsid w:val="00182E1A"/>
    <w:rsid w:val="001831E6"/>
    <w:rsid w:val="001832B3"/>
    <w:rsid w:val="00183FB9"/>
    <w:rsid w:val="00184A04"/>
    <w:rsid w:val="00184C27"/>
    <w:rsid w:val="00186747"/>
    <w:rsid w:val="00187464"/>
    <w:rsid w:val="00187C9D"/>
    <w:rsid w:val="00190573"/>
    <w:rsid w:val="0019090C"/>
    <w:rsid w:val="00191F53"/>
    <w:rsid w:val="00192027"/>
    <w:rsid w:val="00192446"/>
    <w:rsid w:val="001926A9"/>
    <w:rsid w:val="00192B34"/>
    <w:rsid w:val="00193872"/>
    <w:rsid w:val="001951DC"/>
    <w:rsid w:val="00195248"/>
    <w:rsid w:val="00195322"/>
    <w:rsid w:val="001963CD"/>
    <w:rsid w:val="00196E64"/>
    <w:rsid w:val="001A00F9"/>
    <w:rsid w:val="001A1033"/>
    <w:rsid w:val="001A1F66"/>
    <w:rsid w:val="001A3D37"/>
    <w:rsid w:val="001A418C"/>
    <w:rsid w:val="001A421C"/>
    <w:rsid w:val="001A4954"/>
    <w:rsid w:val="001A49DB"/>
    <w:rsid w:val="001A55C4"/>
    <w:rsid w:val="001A63C5"/>
    <w:rsid w:val="001A698F"/>
    <w:rsid w:val="001B1500"/>
    <w:rsid w:val="001B18FA"/>
    <w:rsid w:val="001B2036"/>
    <w:rsid w:val="001B3071"/>
    <w:rsid w:val="001B4142"/>
    <w:rsid w:val="001B46C5"/>
    <w:rsid w:val="001B47B4"/>
    <w:rsid w:val="001B57AF"/>
    <w:rsid w:val="001B7BBC"/>
    <w:rsid w:val="001B7DFD"/>
    <w:rsid w:val="001C0168"/>
    <w:rsid w:val="001C0E2F"/>
    <w:rsid w:val="001C0F16"/>
    <w:rsid w:val="001C1F1D"/>
    <w:rsid w:val="001C3F04"/>
    <w:rsid w:val="001C47DD"/>
    <w:rsid w:val="001C493C"/>
    <w:rsid w:val="001C55B8"/>
    <w:rsid w:val="001C7046"/>
    <w:rsid w:val="001D0EC0"/>
    <w:rsid w:val="001D110F"/>
    <w:rsid w:val="001D1304"/>
    <w:rsid w:val="001D18A2"/>
    <w:rsid w:val="001D2585"/>
    <w:rsid w:val="001D4164"/>
    <w:rsid w:val="001D4ABC"/>
    <w:rsid w:val="001D4C4D"/>
    <w:rsid w:val="001D6035"/>
    <w:rsid w:val="001D6504"/>
    <w:rsid w:val="001D6CEF"/>
    <w:rsid w:val="001D7002"/>
    <w:rsid w:val="001D7EA1"/>
    <w:rsid w:val="001E0D8A"/>
    <w:rsid w:val="001E18E5"/>
    <w:rsid w:val="001E1AB4"/>
    <w:rsid w:val="001E1D8B"/>
    <w:rsid w:val="001E4FAC"/>
    <w:rsid w:val="001E60BA"/>
    <w:rsid w:val="001E6129"/>
    <w:rsid w:val="001E7ACC"/>
    <w:rsid w:val="001F0541"/>
    <w:rsid w:val="001F0B73"/>
    <w:rsid w:val="001F0C3A"/>
    <w:rsid w:val="001F1B9C"/>
    <w:rsid w:val="001F20F9"/>
    <w:rsid w:val="001F2B63"/>
    <w:rsid w:val="001F3A6C"/>
    <w:rsid w:val="001F3FBF"/>
    <w:rsid w:val="001F4636"/>
    <w:rsid w:val="001F59FB"/>
    <w:rsid w:val="001F5C58"/>
    <w:rsid w:val="001F6659"/>
    <w:rsid w:val="001F7D28"/>
    <w:rsid w:val="0020056B"/>
    <w:rsid w:val="00202189"/>
    <w:rsid w:val="0020229A"/>
    <w:rsid w:val="00203188"/>
    <w:rsid w:val="0020449E"/>
    <w:rsid w:val="00204567"/>
    <w:rsid w:val="00204911"/>
    <w:rsid w:val="00205790"/>
    <w:rsid w:val="00207EAC"/>
    <w:rsid w:val="0021083D"/>
    <w:rsid w:val="00211F35"/>
    <w:rsid w:val="002133CA"/>
    <w:rsid w:val="00215DC3"/>
    <w:rsid w:val="00217B77"/>
    <w:rsid w:val="002217C3"/>
    <w:rsid w:val="00222321"/>
    <w:rsid w:val="0022442C"/>
    <w:rsid w:val="00224D4A"/>
    <w:rsid w:val="00224D82"/>
    <w:rsid w:val="00224DD0"/>
    <w:rsid w:val="00227C54"/>
    <w:rsid w:val="0023056E"/>
    <w:rsid w:val="002306BA"/>
    <w:rsid w:val="0023078A"/>
    <w:rsid w:val="00231CDE"/>
    <w:rsid w:val="00233957"/>
    <w:rsid w:val="00233A55"/>
    <w:rsid w:val="00233B6E"/>
    <w:rsid w:val="00233BFE"/>
    <w:rsid w:val="0023691E"/>
    <w:rsid w:val="00236D34"/>
    <w:rsid w:val="00241E4B"/>
    <w:rsid w:val="00243D92"/>
    <w:rsid w:val="0024402E"/>
    <w:rsid w:val="002447D6"/>
    <w:rsid w:val="0024491D"/>
    <w:rsid w:val="002455AF"/>
    <w:rsid w:val="00245986"/>
    <w:rsid w:val="00246AAA"/>
    <w:rsid w:val="00247520"/>
    <w:rsid w:val="00251AF4"/>
    <w:rsid w:val="00252BCF"/>
    <w:rsid w:val="00252CD3"/>
    <w:rsid w:val="00253303"/>
    <w:rsid w:val="00253834"/>
    <w:rsid w:val="0025448B"/>
    <w:rsid w:val="0025488D"/>
    <w:rsid w:val="0025560A"/>
    <w:rsid w:val="002561D3"/>
    <w:rsid w:val="00256260"/>
    <w:rsid w:val="00256A55"/>
    <w:rsid w:val="00256D34"/>
    <w:rsid w:val="002578EE"/>
    <w:rsid w:val="002600DA"/>
    <w:rsid w:val="002619BD"/>
    <w:rsid w:val="002632C6"/>
    <w:rsid w:val="002634B2"/>
    <w:rsid w:val="002638C9"/>
    <w:rsid w:val="00263921"/>
    <w:rsid w:val="0026426A"/>
    <w:rsid w:val="00265092"/>
    <w:rsid w:val="00265931"/>
    <w:rsid w:val="0026653C"/>
    <w:rsid w:val="00266A78"/>
    <w:rsid w:val="002709A6"/>
    <w:rsid w:val="002740F4"/>
    <w:rsid w:val="002746E2"/>
    <w:rsid w:val="00275EB1"/>
    <w:rsid w:val="00280A10"/>
    <w:rsid w:val="0028345B"/>
    <w:rsid w:val="00283464"/>
    <w:rsid w:val="002834D3"/>
    <w:rsid w:val="002837A3"/>
    <w:rsid w:val="00284DDD"/>
    <w:rsid w:val="0028517C"/>
    <w:rsid w:val="00285300"/>
    <w:rsid w:val="00287111"/>
    <w:rsid w:val="0029003A"/>
    <w:rsid w:val="002906D9"/>
    <w:rsid w:val="002906EC"/>
    <w:rsid w:val="0029201D"/>
    <w:rsid w:val="00292C37"/>
    <w:rsid w:val="00292E3C"/>
    <w:rsid w:val="00293845"/>
    <w:rsid w:val="00293AE3"/>
    <w:rsid w:val="00294AE9"/>
    <w:rsid w:val="00294D58"/>
    <w:rsid w:val="00294D9E"/>
    <w:rsid w:val="00295093"/>
    <w:rsid w:val="002958B9"/>
    <w:rsid w:val="002971BB"/>
    <w:rsid w:val="00297CCE"/>
    <w:rsid w:val="00297F35"/>
    <w:rsid w:val="002A0D94"/>
    <w:rsid w:val="002A214D"/>
    <w:rsid w:val="002A25AA"/>
    <w:rsid w:val="002A2A40"/>
    <w:rsid w:val="002A2BE3"/>
    <w:rsid w:val="002A3618"/>
    <w:rsid w:val="002A4363"/>
    <w:rsid w:val="002A503D"/>
    <w:rsid w:val="002A5A1D"/>
    <w:rsid w:val="002A6657"/>
    <w:rsid w:val="002A6B80"/>
    <w:rsid w:val="002B025C"/>
    <w:rsid w:val="002B08AE"/>
    <w:rsid w:val="002B0EEB"/>
    <w:rsid w:val="002B4BA8"/>
    <w:rsid w:val="002B4E8A"/>
    <w:rsid w:val="002B5D17"/>
    <w:rsid w:val="002B689A"/>
    <w:rsid w:val="002C054F"/>
    <w:rsid w:val="002C072C"/>
    <w:rsid w:val="002C17D1"/>
    <w:rsid w:val="002C2757"/>
    <w:rsid w:val="002C2CBF"/>
    <w:rsid w:val="002C34E3"/>
    <w:rsid w:val="002C46AB"/>
    <w:rsid w:val="002C581B"/>
    <w:rsid w:val="002C79CE"/>
    <w:rsid w:val="002D1F0D"/>
    <w:rsid w:val="002D3C1C"/>
    <w:rsid w:val="002D3CF4"/>
    <w:rsid w:val="002D3D5E"/>
    <w:rsid w:val="002D3E59"/>
    <w:rsid w:val="002D4B8A"/>
    <w:rsid w:val="002E1286"/>
    <w:rsid w:val="002E1641"/>
    <w:rsid w:val="002E16DB"/>
    <w:rsid w:val="002E17E7"/>
    <w:rsid w:val="002E2200"/>
    <w:rsid w:val="002E22F2"/>
    <w:rsid w:val="002E4140"/>
    <w:rsid w:val="002E515D"/>
    <w:rsid w:val="002E68D6"/>
    <w:rsid w:val="002E7C9C"/>
    <w:rsid w:val="002F044B"/>
    <w:rsid w:val="002F26F2"/>
    <w:rsid w:val="002F2F95"/>
    <w:rsid w:val="002F419F"/>
    <w:rsid w:val="002F4655"/>
    <w:rsid w:val="002F470F"/>
    <w:rsid w:val="002F475E"/>
    <w:rsid w:val="002F53E0"/>
    <w:rsid w:val="002F586E"/>
    <w:rsid w:val="002F6C30"/>
    <w:rsid w:val="002F7ABD"/>
    <w:rsid w:val="00300661"/>
    <w:rsid w:val="003007D4"/>
    <w:rsid w:val="0030091C"/>
    <w:rsid w:val="0030255C"/>
    <w:rsid w:val="00302789"/>
    <w:rsid w:val="00302A54"/>
    <w:rsid w:val="0030341E"/>
    <w:rsid w:val="00303A8E"/>
    <w:rsid w:val="0030440F"/>
    <w:rsid w:val="00304FDB"/>
    <w:rsid w:val="003055CF"/>
    <w:rsid w:val="00305A32"/>
    <w:rsid w:val="00307EB4"/>
    <w:rsid w:val="0031226E"/>
    <w:rsid w:val="00315086"/>
    <w:rsid w:val="003150D7"/>
    <w:rsid w:val="00315177"/>
    <w:rsid w:val="003156A3"/>
    <w:rsid w:val="00315875"/>
    <w:rsid w:val="00315A36"/>
    <w:rsid w:val="00315B03"/>
    <w:rsid w:val="003164DC"/>
    <w:rsid w:val="003209B0"/>
    <w:rsid w:val="00320DE4"/>
    <w:rsid w:val="003216A5"/>
    <w:rsid w:val="0032189E"/>
    <w:rsid w:val="0032374B"/>
    <w:rsid w:val="0032408B"/>
    <w:rsid w:val="00325B06"/>
    <w:rsid w:val="00325BBC"/>
    <w:rsid w:val="003267A4"/>
    <w:rsid w:val="003313A2"/>
    <w:rsid w:val="0033268D"/>
    <w:rsid w:val="0033294B"/>
    <w:rsid w:val="00332B91"/>
    <w:rsid w:val="0033328C"/>
    <w:rsid w:val="0033372D"/>
    <w:rsid w:val="00334013"/>
    <w:rsid w:val="003348BC"/>
    <w:rsid w:val="003350D4"/>
    <w:rsid w:val="00335953"/>
    <w:rsid w:val="00336076"/>
    <w:rsid w:val="00336CED"/>
    <w:rsid w:val="003379AE"/>
    <w:rsid w:val="00340183"/>
    <w:rsid w:val="00340ACD"/>
    <w:rsid w:val="00341230"/>
    <w:rsid w:val="00342428"/>
    <w:rsid w:val="003448BB"/>
    <w:rsid w:val="00345D14"/>
    <w:rsid w:val="003467FA"/>
    <w:rsid w:val="00347642"/>
    <w:rsid w:val="003504CB"/>
    <w:rsid w:val="00350513"/>
    <w:rsid w:val="0035085A"/>
    <w:rsid w:val="003526FD"/>
    <w:rsid w:val="00352796"/>
    <w:rsid w:val="00352A81"/>
    <w:rsid w:val="00353569"/>
    <w:rsid w:val="00353A03"/>
    <w:rsid w:val="00353B8D"/>
    <w:rsid w:val="00353BB1"/>
    <w:rsid w:val="00354250"/>
    <w:rsid w:val="003547ED"/>
    <w:rsid w:val="0035561C"/>
    <w:rsid w:val="003556DE"/>
    <w:rsid w:val="003565F6"/>
    <w:rsid w:val="00360F8F"/>
    <w:rsid w:val="00361DC3"/>
    <w:rsid w:val="00362075"/>
    <w:rsid w:val="0036334C"/>
    <w:rsid w:val="003637F7"/>
    <w:rsid w:val="00363B7A"/>
    <w:rsid w:val="00364191"/>
    <w:rsid w:val="00365704"/>
    <w:rsid w:val="00366751"/>
    <w:rsid w:val="00366780"/>
    <w:rsid w:val="00367632"/>
    <w:rsid w:val="00367D9A"/>
    <w:rsid w:val="00371BD7"/>
    <w:rsid w:val="00372BA7"/>
    <w:rsid w:val="00373ECD"/>
    <w:rsid w:val="0037575B"/>
    <w:rsid w:val="00376497"/>
    <w:rsid w:val="00376B4F"/>
    <w:rsid w:val="003770A3"/>
    <w:rsid w:val="0038147A"/>
    <w:rsid w:val="00381565"/>
    <w:rsid w:val="003817A9"/>
    <w:rsid w:val="00381A34"/>
    <w:rsid w:val="00384301"/>
    <w:rsid w:val="003859DE"/>
    <w:rsid w:val="00386C52"/>
    <w:rsid w:val="00387768"/>
    <w:rsid w:val="00387C74"/>
    <w:rsid w:val="003911CD"/>
    <w:rsid w:val="003920E1"/>
    <w:rsid w:val="003927AC"/>
    <w:rsid w:val="00393129"/>
    <w:rsid w:val="003959CA"/>
    <w:rsid w:val="00396203"/>
    <w:rsid w:val="0039728C"/>
    <w:rsid w:val="003A0177"/>
    <w:rsid w:val="003A0FF0"/>
    <w:rsid w:val="003A2C42"/>
    <w:rsid w:val="003A321C"/>
    <w:rsid w:val="003A378D"/>
    <w:rsid w:val="003A39D2"/>
    <w:rsid w:val="003A476D"/>
    <w:rsid w:val="003A4C5F"/>
    <w:rsid w:val="003B0EC7"/>
    <w:rsid w:val="003B3E3A"/>
    <w:rsid w:val="003B59AD"/>
    <w:rsid w:val="003B5DFB"/>
    <w:rsid w:val="003B6254"/>
    <w:rsid w:val="003B630F"/>
    <w:rsid w:val="003B7FF5"/>
    <w:rsid w:val="003C023A"/>
    <w:rsid w:val="003C363D"/>
    <w:rsid w:val="003C3750"/>
    <w:rsid w:val="003C412A"/>
    <w:rsid w:val="003C48C7"/>
    <w:rsid w:val="003C4AE0"/>
    <w:rsid w:val="003C73F3"/>
    <w:rsid w:val="003C7467"/>
    <w:rsid w:val="003C7F29"/>
    <w:rsid w:val="003D0B88"/>
    <w:rsid w:val="003D0E50"/>
    <w:rsid w:val="003D16C7"/>
    <w:rsid w:val="003D1916"/>
    <w:rsid w:val="003D285C"/>
    <w:rsid w:val="003D3878"/>
    <w:rsid w:val="003D4EA3"/>
    <w:rsid w:val="003D6044"/>
    <w:rsid w:val="003E0F93"/>
    <w:rsid w:val="003E1494"/>
    <w:rsid w:val="003E15BD"/>
    <w:rsid w:val="003E1A5D"/>
    <w:rsid w:val="003E29C7"/>
    <w:rsid w:val="003E2BD4"/>
    <w:rsid w:val="003E2CFB"/>
    <w:rsid w:val="003E3A3C"/>
    <w:rsid w:val="003E3DF6"/>
    <w:rsid w:val="003E45CE"/>
    <w:rsid w:val="003E487B"/>
    <w:rsid w:val="003E540B"/>
    <w:rsid w:val="003E559F"/>
    <w:rsid w:val="003E5B74"/>
    <w:rsid w:val="003E679A"/>
    <w:rsid w:val="003E6BF8"/>
    <w:rsid w:val="003E787B"/>
    <w:rsid w:val="003E79F3"/>
    <w:rsid w:val="003E7C85"/>
    <w:rsid w:val="003F0419"/>
    <w:rsid w:val="003F0B18"/>
    <w:rsid w:val="003F1BFA"/>
    <w:rsid w:val="003F1FFF"/>
    <w:rsid w:val="003F258D"/>
    <w:rsid w:val="003F2F58"/>
    <w:rsid w:val="003F3B7D"/>
    <w:rsid w:val="003F4ACB"/>
    <w:rsid w:val="004004CD"/>
    <w:rsid w:val="0040081A"/>
    <w:rsid w:val="004014EE"/>
    <w:rsid w:val="00402B4A"/>
    <w:rsid w:val="00402EA0"/>
    <w:rsid w:val="00403C87"/>
    <w:rsid w:val="00403FE7"/>
    <w:rsid w:val="00404256"/>
    <w:rsid w:val="00405990"/>
    <w:rsid w:val="00405FAE"/>
    <w:rsid w:val="00407A3B"/>
    <w:rsid w:val="00411183"/>
    <w:rsid w:val="0041452B"/>
    <w:rsid w:val="004156F6"/>
    <w:rsid w:val="00416AAC"/>
    <w:rsid w:val="004177F3"/>
    <w:rsid w:val="004178C8"/>
    <w:rsid w:val="00417F88"/>
    <w:rsid w:val="00420A3F"/>
    <w:rsid w:val="004219A0"/>
    <w:rsid w:val="00426900"/>
    <w:rsid w:val="00431BA7"/>
    <w:rsid w:val="00431E04"/>
    <w:rsid w:val="00431FB4"/>
    <w:rsid w:val="00432D21"/>
    <w:rsid w:val="00433247"/>
    <w:rsid w:val="004358AA"/>
    <w:rsid w:val="00435903"/>
    <w:rsid w:val="00436124"/>
    <w:rsid w:val="00437408"/>
    <w:rsid w:val="004378F4"/>
    <w:rsid w:val="004402E5"/>
    <w:rsid w:val="00441A3A"/>
    <w:rsid w:val="004420BD"/>
    <w:rsid w:val="00444471"/>
    <w:rsid w:val="00444576"/>
    <w:rsid w:val="00444820"/>
    <w:rsid w:val="00444E3D"/>
    <w:rsid w:val="0044539C"/>
    <w:rsid w:val="00447C62"/>
    <w:rsid w:val="00447F63"/>
    <w:rsid w:val="0045190B"/>
    <w:rsid w:val="004534B7"/>
    <w:rsid w:val="0045393B"/>
    <w:rsid w:val="0045409C"/>
    <w:rsid w:val="00455C96"/>
    <w:rsid w:val="004574B9"/>
    <w:rsid w:val="004575E5"/>
    <w:rsid w:val="00462D60"/>
    <w:rsid w:val="0046352C"/>
    <w:rsid w:val="004636E6"/>
    <w:rsid w:val="004639A1"/>
    <w:rsid w:val="004658C6"/>
    <w:rsid w:val="00465D94"/>
    <w:rsid w:val="00465EEE"/>
    <w:rsid w:val="004664FA"/>
    <w:rsid w:val="004679A0"/>
    <w:rsid w:val="0047124A"/>
    <w:rsid w:val="00472CC9"/>
    <w:rsid w:val="00472FFF"/>
    <w:rsid w:val="00473EC1"/>
    <w:rsid w:val="0047498D"/>
    <w:rsid w:val="0047561A"/>
    <w:rsid w:val="004757EA"/>
    <w:rsid w:val="00475A47"/>
    <w:rsid w:val="004763B3"/>
    <w:rsid w:val="00477011"/>
    <w:rsid w:val="00481CEA"/>
    <w:rsid w:val="00481F70"/>
    <w:rsid w:val="004821BF"/>
    <w:rsid w:val="004841A7"/>
    <w:rsid w:val="00490896"/>
    <w:rsid w:val="004911E6"/>
    <w:rsid w:val="00491D7C"/>
    <w:rsid w:val="00492106"/>
    <w:rsid w:val="004928A2"/>
    <w:rsid w:val="00492BFD"/>
    <w:rsid w:val="00492C60"/>
    <w:rsid w:val="00492DD5"/>
    <w:rsid w:val="0049336D"/>
    <w:rsid w:val="0049347D"/>
    <w:rsid w:val="004947B5"/>
    <w:rsid w:val="0049526C"/>
    <w:rsid w:val="00496FCF"/>
    <w:rsid w:val="00497027"/>
    <w:rsid w:val="00497484"/>
    <w:rsid w:val="004975DA"/>
    <w:rsid w:val="00497784"/>
    <w:rsid w:val="004A2808"/>
    <w:rsid w:val="004A33A3"/>
    <w:rsid w:val="004A407D"/>
    <w:rsid w:val="004A4196"/>
    <w:rsid w:val="004A5389"/>
    <w:rsid w:val="004A5919"/>
    <w:rsid w:val="004A5FFB"/>
    <w:rsid w:val="004A6301"/>
    <w:rsid w:val="004A660F"/>
    <w:rsid w:val="004A6C4C"/>
    <w:rsid w:val="004A7B5D"/>
    <w:rsid w:val="004A7F3C"/>
    <w:rsid w:val="004A7F8A"/>
    <w:rsid w:val="004B1EBC"/>
    <w:rsid w:val="004B202C"/>
    <w:rsid w:val="004B313F"/>
    <w:rsid w:val="004B399E"/>
    <w:rsid w:val="004B407B"/>
    <w:rsid w:val="004B44BE"/>
    <w:rsid w:val="004B4A32"/>
    <w:rsid w:val="004B4A43"/>
    <w:rsid w:val="004B51E0"/>
    <w:rsid w:val="004B7B80"/>
    <w:rsid w:val="004C08CF"/>
    <w:rsid w:val="004C0BDB"/>
    <w:rsid w:val="004C14D3"/>
    <w:rsid w:val="004C1D66"/>
    <w:rsid w:val="004C2E5A"/>
    <w:rsid w:val="004C5FC6"/>
    <w:rsid w:val="004C7716"/>
    <w:rsid w:val="004D0F0B"/>
    <w:rsid w:val="004D1098"/>
    <w:rsid w:val="004D1F1D"/>
    <w:rsid w:val="004D28D9"/>
    <w:rsid w:val="004D3313"/>
    <w:rsid w:val="004D4252"/>
    <w:rsid w:val="004D49ED"/>
    <w:rsid w:val="004D50C4"/>
    <w:rsid w:val="004D5DA5"/>
    <w:rsid w:val="004D600D"/>
    <w:rsid w:val="004D62C7"/>
    <w:rsid w:val="004D6A0E"/>
    <w:rsid w:val="004D7192"/>
    <w:rsid w:val="004D7D21"/>
    <w:rsid w:val="004E042A"/>
    <w:rsid w:val="004E1803"/>
    <w:rsid w:val="004E27C1"/>
    <w:rsid w:val="004E28B0"/>
    <w:rsid w:val="004E3178"/>
    <w:rsid w:val="004E3A41"/>
    <w:rsid w:val="004E3FA6"/>
    <w:rsid w:val="004E4F22"/>
    <w:rsid w:val="004E619E"/>
    <w:rsid w:val="004F072E"/>
    <w:rsid w:val="004F1ADE"/>
    <w:rsid w:val="004F3EF2"/>
    <w:rsid w:val="004F4182"/>
    <w:rsid w:val="004F433D"/>
    <w:rsid w:val="004F4B9B"/>
    <w:rsid w:val="004F4DE0"/>
    <w:rsid w:val="004F57D3"/>
    <w:rsid w:val="004F5FD6"/>
    <w:rsid w:val="004F6025"/>
    <w:rsid w:val="004F66B9"/>
    <w:rsid w:val="004F7DA4"/>
    <w:rsid w:val="00500D64"/>
    <w:rsid w:val="00501014"/>
    <w:rsid w:val="00502B33"/>
    <w:rsid w:val="00502F48"/>
    <w:rsid w:val="00504D0C"/>
    <w:rsid w:val="005053F6"/>
    <w:rsid w:val="00505672"/>
    <w:rsid w:val="005063BB"/>
    <w:rsid w:val="005066B4"/>
    <w:rsid w:val="005067E5"/>
    <w:rsid w:val="00506CA3"/>
    <w:rsid w:val="00507798"/>
    <w:rsid w:val="005103DE"/>
    <w:rsid w:val="00510B21"/>
    <w:rsid w:val="00510D9C"/>
    <w:rsid w:val="00510E0A"/>
    <w:rsid w:val="00511119"/>
    <w:rsid w:val="00512184"/>
    <w:rsid w:val="00513AFD"/>
    <w:rsid w:val="00513DF7"/>
    <w:rsid w:val="00514419"/>
    <w:rsid w:val="005154A1"/>
    <w:rsid w:val="0051745E"/>
    <w:rsid w:val="00517D35"/>
    <w:rsid w:val="00521351"/>
    <w:rsid w:val="0052191F"/>
    <w:rsid w:val="00522C44"/>
    <w:rsid w:val="00523284"/>
    <w:rsid w:val="005241C7"/>
    <w:rsid w:val="0052432E"/>
    <w:rsid w:val="00524615"/>
    <w:rsid w:val="00524B31"/>
    <w:rsid w:val="00524D24"/>
    <w:rsid w:val="00524F19"/>
    <w:rsid w:val="00525FC4"/>
    <w:rsid w:val="00526476"/>
    <w:rsid w:val="005269F2"/>
    <w:rsid w:val="0052739E"/>
    <w:rsid w:val="005304A2"/>
    <w:rsid w:val="005308E3"/>
    <w:rsid w:val="00530A8E"/>
    <w:rsid w:val="00531F2D"/>
    <w:rsid w:val="0053217A"/>
    <w:rsid w:val="0053322A"/>
    <w:rsid w:val="005338B4"/>
    <w:rsid w:val="0053491F"/>
    <w:rsid w:val="00535FF2"/>
    <w:rsid w:val="005364C4"/>
    <w:rsid w:val="00536628"/>
    <w:rsid w:val="005366D4"/>
    <w:rsid w:val="00536F78"/>
    <w:rsid w:val="00537603"/>
    <w:rsid w:val="00537BBC"/>
    <w:rsid w:val="00540D6C"/>
    <w:rsid w:val="00541149"/>
    <w:rsid w:val="005411F9"/>
    <w:rsid w:val="00541C67"/>
    <w:rsid w:val="00542D50"/>
    <w:rsid w:val="00543F29"/>
    <w:rsid w:val="005444DB"/>
    <w:rsid w:val="00544E6B"/>
    <w:rsid w:val="0054582C"/>
    <w:rsid w:val="00545E6A"/>
    <w:rsid w:val="005463DE"/>
    <w:rsid w:val="00547579"/>
    <w:rsid w:val="00550C81"/>
    <w:rsid w:val="00552548"/>
    <w:rsid w:val="005533E3"/>
    <w:rsid w:val="00554AFE"/>
    <w:rsid w:val="00556C4E"/>
    <w:rsid w:val="00557CA3"/>
    <w:rsid w:val="00557DF0"/>
    <w:rsid w:val="005612E2"/>
    <w:rsid w:val="00561581"/>
    <w:rsid w:val="0056214A"/>
    <w:rsid w:val="005624AA"/>
    <w:rsid w:val="0056290C"/>
    <w:rsid w:val="00562B6F"/>
    <w:rsid w:val="005636D7"/>
    <w:rsid w:val="005644F3"/>
    <w:rsid w:val="00564C4C"/>
    <w:rsid w:val="0056549F"/>
    <w:rsid w:val="00566761"/>
    <w:rsid w:val="005672B5"/>
    <w:rsid w:val="00567A55"/>
    <w:rsid w:val="00570E47"/>
    <w:rsid w:val="00571060"/>
    <w:rsid w:val="005720EF"/>
    <w:rsid w:val="00574059"/>
    <w:rsid w:val="00576108"/>
    <w:rsid w:val="005806DB"/>
    <w:rsid w:val="00581DA2"/>
    <w:rsid w:val="00582195"/>
    <w:rsid w:val="005826AC"/>
    <w:rsid w:val="00583305"/>
    <w:rsid w:val="00583578"/>
    <w:rsid w:val="00585893"/>
    <w:rsid w:val="00585C86"/>
    <w:rsid w:val="00585D68"/>
    <w:rsid w:val="00585FEB"/>
    <w:rsid w:val="00586827"/>
    <w:rsid w:val="00586B51"/>
    <w:rsid w:val="00586B96"/>
    <w:rsid w:val="00586F9A"/>
    <w:rsid w:val="005872B9"/>
    <w:rsid w:val="00587989"/>
    <w:rsid w:val="00587CD4"/>
    <w:rsid w:val="005905A3"/>
    <w:rsid w:val="005906EC"/>
    <w:rsid w:val="00590888"/>
    <w:rsid w:val="0059149C"/>
    <w:rsid w:val="00591736"/>
    <w:rsid w:val="00592E62"/>
    <w:rsid w:val="00593323"/>
    <w:rsid w:val="0059399B"/>
    <w:rsid w:val="00595DDE"/>
    <w:rsid w:val="0059639E"/>
    <w:rsid w:val="00596B0B"/>
    <w:rsid w:val="005A0258"/>
    <w:rsid w:val="005A1849"/>
    <w:rsid w:val="005A18DC"/>
    <w:rsid w:val="005A3447"/>
    <w:rsid w:val="005A5AEF"/>
    <w:rsid w:val="005A5C15"/>
    <w:rsid w:val="005A6A88"/>
    <w:rsid w:val="005A6AEE"/>
    <w:rsid w:val="005A722B"/>
    <w:rsid w:val="005A7883"/>
    <w:rsid w:val="005A7CE7"/>
    <w:rsid w:val="005B09B4"/>
    <w:rsid w:val="005B0B61"/>
    <w:rsid w:val="005B0B93"/>
    <w:rsid w:val="005B1302"/>
    <w:rsid w:val="005B3791"/>
    <w:rsid w:val="005B3ACA"/>
    <w:rsid w:val="005B3CDC"/>
    <w:rsid w:val="005B4118"/>
    <w:rsid w:val="005B4B2D"/>
    <w:rsid w:val="005B4B71"/>
    <w:rsid w:val="005B5DD2"/>
    <w:rsid w:val="005B61C8"/>
    <w:rsid w:val="005C03A4"/>
    <w:rsid w:val="005C36D8"/>
    <w:rsid w:val="005C5B24"/>
    <w:rsid w:val="005C7520"/>
    <w:rsid w:val="005C7F3A"/>
    <w:rsid w:val="005D1C9E"/>
    <w:rsid w:val="005D1FB4"/>
    <w:rsid w:val="005D384F"/>
    <w:rsid w:val="005D3C53"/>
    <w:rsid w:val="005D3EB6"/>
    <w:rsid w:val="005D4B09"/>
    <w:rsid w:val="005D4D84"/>
    <w:rsid w:val="005D5168"/>
    <w:rsid w:val="005D5B9D"/>
    <w:rsid w:val="005D5D46"/>
    <w:rsid w:val="005D7504"/>
    <w:rsid w:val="005D7942"/>
    <w:rsid w:val="005E07CC"/>
    <w:rsid w:val="005E0A49"/>
    <w:rsid w:val="005E2F19"/>
    <w:rsid w:val="005E4143"/>
    <w:rsid w:val="005E421F"/>
    <w:rsid w:val="005E43C2"/>
    <w:rsid w:val="005E4D3F"/>
    <w:rsid w:val="005E56EA"/>
    <w:rsid w:val="005E5D27"/>
    <w:rsid w:val="005E662D"/>
    <w:rsid w:val="005F185B"/>
    <w:rsid w:val="005F22F5"/>
    <w:rsid w:val="005F4F92"/>
    <w:rsid w:val="005F6564"/>
    <w:rsid w:val="005F739B"/>
    <w:rsid w:val="005F7A13"/>
    <w:rsid w:val="00603681"/>
    <w:rsid w:val="006048DE"/>
    <w:rsid w:val="00604B68"/>
    <w:rsid w:val="00604FF7"/>
    <w:rsid w:val="0060555C"/>
    <w:rsid w:val="00606A8F"/>
    <w:rsid w:val="00606B13"/>
    <w:rsid w:val="00612179"/>
    <w:rsid w:val="00613E90"/>
    <w:rsid w:val="00614D77"/>
    <w:rsid w:val="00614F56"/>
    <w:rsid w:val="00615641"/>
    <w:rsid w:val="00615819"/>
    <w:rsid w:val="006159DC"/>
    <w:rsid w:val="0061661E"/>
    <w:rsid w:val="00616FCA"/>
    <w:rsid w:val="0061706B"/>
    <w:rsid w:val="00617806"/>
    <w:rsid w:val="00620CF5"/>
    <w:rsid w:val="00623C32"/>
    <w:rsid w:val="006245AB"/>
    <w:rsid w:val="00624A9F"/>
    <w:rsid w:val="00625976"/>
    <w:rsid w:val="006259FD"/>
    <w:rsid w:val="00626072"/>
    <w:rsid w:val="00631796"/>
    <w:rsid w:val="00633199"/>
    <w:rsid w:val="00633511"/>
    <w:rsid w:val="00633F24"/>
    <w:rsid w:val="00634D26"/>
    <w:rsid w:val="00634F25"/>
    <w:rsid w:val="00635090"/>
    <w:rsid w:val="00635EC2"/>
    <w:rsid w:val="00636C72"/>
    <w:rsid w:val="00637264"/>
    <w:rsid w:val="00637616"/>
    <w:rsid w:val="00641B57"/>
    <w:rsid w:val="00641D68"/>
    <w:rsid w:val="006420BD"/>
    <w:rsid w:val="0064216D"/>
    <w:rsid w:val="006421B4"/>
    <w:rsid w:val="00642E1A"/>
    <w:rsid w:val="0064311B"/>
    <w:rsid w:val="00647B31"/>
    <w:rsid w:val="0065120C"/>
    <w:rsid w:val="00651293"/>
    <w:rsid w:val="006518FA"/>
    <w:rsid w:val="0065327A"/>
    <w:rsid w:val="00654229"/>
    <w:rsid w:val="006543AF"/>
    <w:rsid w:val="0065501B"/>
    <w:rsid w:val="00655062"/>
    <w:rsid w:val="00655E66"/>
    <w:rsid w:val="00655E6B"/>
    <w:rsid w:val="00656A0F"/>
    <w:rsid w:val="006572F2"/>
    <w:rsid w:val="0065767F"/>
    <w:rsid w:val="00657CED"/>
    <w:rsid w:val="00657E28"/>
    <w:rsid w:val="00660937"/>
    <w:rsid w:val="0066113F"/>
    <w:rsid w:val="0066148E"/>
    <w:rsid w:val="00661FCB"/>
    <w:rsid w:val="0066203D"/>
    <w:rsid w:val="00662400"/>
    <w:rsid w:val="00662641"/>
    <w:rsid w:val="00663DF2"/>
    <w:rsid w:val="00665430"/>
    <w:rsid w:val="0066559F"/>
    <w:rsid w:val="00667864"/>
    <w:rsid w:val="00670290"/>
    <w:rsid w:val="00671279"/>
    <w:rsid w:val="00673466"/>
    <w:rsid w:val="006748D7"/>
    <w:rsid w:val="00674D04"/>
    <w:rsid w:val="0067547F"/>
    <w:rsid w:val="00676718"/>
    <w:rsid w:val="0067714C"/>
    <w:rsid w:val="00677E3A"/>
    <w:rsid w:val="00680763"/>
    <w:rsid w:val="00680E31"/>
    <w:rsid w:val="0068131F"/>
    <w:rsid w:val="0068159B"/>
    <w:rsid w:val="00681656"/>
    <w:rsid w:val="00681EC9"/>
    <w:rsid w:val="006822D9"/>
    <w:rsid w:val="006839EF"/>
    <w:rsid w:val="00684417"/>
    <w:rsid w:val="00684889"/>
    <w:rsid w:val="0068590A"/>
    <w:rsid w:val="006861F2"/>
    <w:rsid w:val="006870DB"/>
    <w:rsid w:val="006907A7"/>
    <w:rsid w:val="00690E2E"/>
    <w:rsid w:val="00690FA2"/>
    <w:rsid w:val="0069120D"/>
    <w:rsid w:val="00691579"/>
    <w:rsid w:val="006918C6"/>
    <w:rsid w:val="00692800"/>
    <w:rsid w:val="00692F47"/>
    <w:rsid w:val="0069414D"/>
    <w:rsid w:val="006945D4"/>
    <w:rsid w:val="00694CB6"/>
    <w:rsid w:val="00694F89"/>
    <w:rsid w:val="00695117"/>
    <w:rsid w:val="0069554C"/>
    <w:rsid w:val="006A00BE"/>
    <w:rsid w:val="006A076C"/>
    <w:rsid w:val="006A0ACA"/>
    <w:rsid w:val="006A0DDA"/>
    <w:rsid w:val="006A291B"/>
    <w:rsid w:val="006A2F1A"/>
    <w:rsid w:val="006A3871"/>
    <w:rsid w:val="006A4CF2"/>
    <w:rsid w:val="006A52A8"/>
    <w:rsid w:val="006A5D85"/>
    <w:rsid w:val="006B0275"/>
    <w:rsid w:val="006B0549"/>
    <w:rsid w:val="006B176D"/>
    <w:rsid w:val="006B1A3A"/>
    <w:rsid w:val="006B2199"/>
    <w:rsid w:val="006B30C7"/>
    <w:rsid w:val="006B7FF0"/>
    <w:rsid w:val="006C025D"/>
    <w:rsid w:val="006C046E"/>
    <w:rsid w:val="006C08FF"/>
    <w:rsid w:val="006C2A11"/>
    <w:rsid w:val="006C2ADA"/>
    <w:rsid w:val="006C2B7B"/>
    <w:rsid w:val="006C407E"/>
    <w:rsid w:val="006C40EF"/>
    <w:rsid w:val="006C4272"/>
    <w:rsid w:val="006C6136"/>
    <w:rsid w:val="006C6656"/>
    <w:rsid w:val="006C7A16"/>
    <w:rsid w:val="006D03BB"/>
    <w:rsid w:val="006D0FDF"/>
    <w:rsid w:val="006D2421"/>
    <w:rsid w:val="006D299A"/>
    <w:rsid w:val="006D41F4"/>
    <w:rsid w:val="006D5977"/>
    <w:rsid w:val="006D651E"/>
    <w:rsid w:val="006D7C96"/>
    <w:rsid w:val="006E2E94"/>
    <w:rsid w:val="006E3630"/>
    <w:rsid w:val="006E3689"/>
    <w:rsid w:val="006E38ED"/>
    <w:rsid w:val="006E4576"/>
    <w:rsid w:val="006E49C4"/>
    <w:rsid w:val="006E4C80"/>
    <w:rsid w:val="006E615C"/>
    <w:rsid w:val="006E6B80"/>
    <w:rsid w:val="006E6DAF"/>
    <w:rsid w:val="006E6F0C"/>
    <w:rsid w:val="006E7DBC"/>
    <w:rsid w:val="006F079F"/>
    <w:rsid w:val="006F1364"/>
    <w:rsid w:val="006F14F5"/>
    <w:rsid w:val="006F4471"/>
    <w:rsid w:val="006F482D"/>
    <w:rsid w:val="006F5628"/>
    <w:rsid w:val="006F5643"/>
    <w:rsid w:val="006F68E2"/>
    <w:rsid w:val="006F6B4C"/>
    <w:rsid w:val="006F786C"/>
    <w:rsid w:val="00700706"/>
    <w:rsid w:val="00700BA6"/>
    <w:rsid w:val="00701AE6"/>
    <w:rsid w:val="007020D9"/>
    <w:rsid w:val="0070364F"/>
    <w:rsid w:val="00703AD1"/>
    <w:rsid w:val="007046A8"/>
    <w:rsid w:val="0070485C"/>
    <w:rsid w:val="007050BD"/>
    <w:rsid w:val="007053D2"/>
    <w:rsid w:val="007060DB"/>
    <w:rsid w:val="00707199"/>
    <w:rsid w:val="0071093E"/>
    <w:rsid w:val="00710DE0"/>
    <w:rsid w:val="007126C6"/>
    <w:rsid w:val="00712845"/>
    <w:rsid w:val="00713789"/>
    <w:rsid w:val="0071452C"/>
    <w:rsid w:val="0071455E"/>
    <w:rsid w:val="007146D7"/>
    <w:rsid w:val="007153AB"/>
    <w:rsid w:val="00716626"/>
    <w:rsid w:val="007168F9"/>
    <w:rsid w:val="00716975"/>
    <w:rsid w:val="00717B5B"/>
    <w:rsid w:val="00717B97"/>
    <w:rsid w:val="007205ED"/>
    <w:rsid w:val="00720BB6"/>
    <w:rsid w:val="00722AF2"/>
    <w:rsid w:val="00723A79"/>
    <w:rsid w:val="007251CB"/>
    <w:rsid w:val="0072630F"/>
    <w:rsid w:val="0072676E"/>
    <w:rsid w:val="00726903"/>
    <w:rsid w:val="00726CC8"/>
    <w:rsid w:val="007314CB"/>
    <w:rsid w:val="00732028"/>
    <w:rsid w:val="00733087"/>
    <w:rsid w:val="0073340D"/>
    <w:rsid w:val="00733D2F"/>
    <w:rsid w:val="00734995"/>
    <w:rsid w:val="00735102"/>
    <w:rsid w:val="007363AF"/>
    <w:rsid w:val="00737246"/>
    <w:rsid w:val="00741671"/>
    <w:rsid w:val="00742097"/>
    <w:rsid w:val="00742213"/>
    <w:rsid w:val="00742376"/>
    <w:rsid w:val="00743E3F"/>
    <w:rsid w:val="007447F7"/>
    <w:rsid w:val="0074508A"/>
    <w:rsid w:val="00746C7B"/>
    <w:rsid w:val="00746FEB"/>
    <w:rsid w:val="00747023"/>
    <w:rsid w:val="0074788C"/>
    <w:rsid w:val="00747D9E"/>
    <w:rsid w:val="007501D2"/>
    <w:rsid w:val="007508E8"/>
    <w:rsid w:val="007509CB"/>
    <w:rsid w:val="007523F7"/>
    <w:rsid w:val="00753530"/>
    <w:rsid w:val="00756F54"/>
    <w:rsid w:val="00757431"/>
    <w:rsid w:val="00757604"/>
    <w:rsid w:val="0075771D"/>
    <w:rsid w:val="00757CB7"/>
    <w:rsid w:val="00757D5E"/>
    <w:rsid w:val="00761248"/>
    <w:rsid w:val="00761A43"/>
    <w:rsid w:val="00765893"/>
    <w:rsid w:val="00765CED"/>
    <w:rsid w:val="00766BA2"/>
    <w:rsid w:val="0077019D"/>
    <w:rsid w:val="00771012"/>
    <w:rsid w:val="00771274"/>
    <w:rsid w:val="00772A35"/>
    <w:rsid w:val="00772D96"/>
    <w:rsid w:val="00774273"/>
    <w:rsid w:val="00774920"/>
    <w:rsid w:val="00774AF1"/>
    <w:rsid w:val="00774E1E"/>
    <w:rsid w:val="0077560A"/>
    <w:rsid w:val="00775F6F"/>
    <w:rsid w:val="00775FD8"/>
    <w:rsid w:val="00777A4A"/>
    <w:rsid w:val="007801F5"/>
    <w:rsid w:val="007803A0"/>
    <w:rsid w:val="007811C6"/>
    <w:rsid w:val="007820D6"/>
    <w:rsid w:val="007826B9"/>
    <w:rsid w:val="0078312F"/>
    <w:rsid w:val="0078381C"/>
    <w:rsid w:val="007840E9"/>
    <w:rsid w:val="00784B61"/>
    <w:rsid w:val="007859EE"/>
    <w:rsid w:val="00785AD1"/>
    <w:rsid w:val="00786364"/>
    <w:rsid w:val="007866AE"/>
    <w:rsid w:val="00787644"/>
    <w:rsid w:val="00787B45"/>
    <w:rsid w:val="007901A1"/>
    <w:rsid w:val="007908EF"/>
    <w:rsid w:val="00790E89"/>
    <w:rsid w:val="0079110A"/>
    <w:rsid w:val="00793087"/>
    <w:rsid w:val="00793A20"/>
    <w:rsid w:val="00793A79"/>
    <w:rsid w:val="007942E2"/>
    <w:rsid w:val="00795362"/>
    <w:rsid w:val="00795787"/>
    <w:rsid w:val="00795FF4"/>
    <w:rsid w:val="007972BB"/>
    <w:rsid w:val="007A11C0"/>
    <w:rsid w:val="007A17C2"/>
    <w:rsid w:val="007A1BE4"/>
    <w:rsid w:val="007A3595"/>
    <w:rsid w:val="007A3BCB"/>
    <w:rsid w:val="007A517D"/>
    <w:rsid w:val="007A58DE"/>
    <w:rsid w:val="007A5DB4"/>
    <w:rsid w:val="007A5EF1"/>
    <w:rsid w:val="007B0240"/>
    <w:rsid w:val="007B03E1"/>
    <w:rsid w:val="007B12AE"/>
    <w:rsid w:val="007B2588"/>
    <w:rsid w:val="007B2BDB"/>
    <w:rsid w:val="007B3AEE"/>
    <w:rsid w:val="007C1A9A"/>
    <w:rsid w:val="007C2C00"/>
    <w:rsid w:val="007C342B"/>
    <w:rsid w:val="007C3C93"/>
    <w:rsid w:val="007C45D2"/>
    <w:rsid w:val="007C4878"/>
    <w:rsid w:val="007C5CA5"/>
    <w:rsid w:val="007C5FED"/>
    <w:rsid w:val="007C7DC6"/>
    <w:rsid w:val="007D0037"/>
    <w:rsid w:val="007D2AFD"/>
    <w:rsid w:val="007D2C54"/>
    <w:rsid w:val="007D2D10"/>
    <w:rsid w:val="007D348E"/>
    <w:rsid w:val="007D4275"/>
    <w:rsid w:val="007D5018"/>
    <w:rsid w:val="007D7370"/>
    <w:rsid w:val="007E08CC"/>
    <w:rsid w:val="007E0A68"/>
    <w:rsid w:val="007E0B48"/>
    <w:rsid w:val="007E0C7E"/>
    <w:rsid w:val="007E1F8A"/>
    <w:rsid w:val="007E2A89"/>
    <w:rsid w:val="007E385C"/>
    <w:rsid w:val="007E4517"/>
    <w:rsid w:val="007E5B84"/>
    <w:rsid w:val="007E614F"/>
    <w:rsid w:val="007E69BF"/>
    <w:rsid w:val="007E69E2"/>
    <w:rsid w:val="007E79F1"/>
    <w:rsid w:val="007F0189"/>
    <w:rsid w:val="007F0529"/>
    <w:rsid w:val="007F0C5E"/>
    <w:rsid w:val="007F23FE"/>
    <w:rsid w:val="007F3A0F"/>
    <w:rsid w:val="007F3B03"/>
    <w:rsid w:val="007F3F4A"/>
    <w:rsid w:val="007F55D2"/>
    <w:rsid w:val="007F573F"/>
    <w:rsid w:val="007F7091"/>
    <w:rsid w:val="007F7B0A"/>
    <w:rsid w:val="007F7D52"/>
    <w:rsid w:val="008009EE"/>
    <w:rsid w:val="0080131E"/>
    <w:rsid w:val="008014BE"/>
    <w:rsid w:val="00801587"/>
    <w:rsid w:val="00801F4D"/>
    <w:rsid w:val="008029EE"/>
    <w:rsid w:val="008031E5"/>
    <w:rsid w:val="00803492"/>
    <w:rsid w:val="008037D1"/>
    <w:rsid w:val="008045E6"/>
    <w:rsid w:val="00805134"/>
    <w:rsid w:val="00805406"/>
    <w:rsid w:val="008057F3"/>
    <w:rsid w:val="00806C14"/>
    <w:rsid w:val="008070D3"/>
    <w:rsid w:val="00807563"/>
    <w:rsid w:val="00807C5C"/>
    <w:rsid w:val="008102D9"/>
    <w:rsid w:val="00810CC4"/>
    <w:rsid w:val="0081154C"/>
    <w:rsid w:val="008125CF"/>
    <w:rsid w:val="00813357"/>
    <w:rsid w:val="008140EE"/>
    <w:rsid w:val="0081410E"/>
    <w:rsid w:val="008142C9"/>
    <w:rsid w:val="008144CC"/>
    <w:rsid w:val="00820196"/>
    <w:rsid w:val="008211B4"/>
    <w:rsid w:val="00821900"/>
    <w:rsid w:val="0082456F"/>
    <w:rsid w:val="008258A8"/>
    <w:rsid w:val="00825E04"/>
    <w:rsid w:val="00827471"/>
    <w:rsid w:val="008305B1"/>
    <w:rsid w:val="0083177D"/>
    <w:rsid w:val="00832DDA"/>
    <w:rsid w:val="008334DF"/>
    <w:rsid w:val="00833677"/>
    <w:rsid w:val="00833BBA"/>
    <w:rsid w:val="00834CC3"/>
    <w:rsid w:val="008350FC"/>
    <w:rsid w:val="008408EE"/>
    <w:rsid w:val="0084354A"/>
    <w:rsid w:val="008442FD"/>
    <w:rsid w:val="008477A4"/>
    <w:rsid w:val="008505E1"/>
    <w:rsid w:val="00851AE4"/>
    <w:rsid w:val="008524C9"/>
    <w:rsid w:val="00852D85"/>
    <w:rsid w:val="00853104"/>
    <w:rsid w:val="008531D0"/>
    <w:rsid w:val="008538C4"/>
    <w:rsid w:val="00853946"/>
    <w:rsid w:val="00854F7B"/>
    <w:rsid w:val="00855064"/>
    <w:rsid w:val="00855313"/>
    <w:rsid w:val="00855EF3"/>
    <w:rsid w:val="0085698E"/>
    <w:rsid w:val="00860E60"/>
    <w:rsid w:val="00860FA7"/>
    <w:rsid w:val="0086182E"/>
    <w:rsid w:val="0086383E"/>
    <w:rsid w:val="008656AE"/>
    <w:rsid w:val="008656E9"/>
    <w:rsid w:val="00866881"/>
    <w:rsid w:val="00866ABC"/>
    <w:rsid w:val="00867319"/>
    <w:rsid w:val="008673A5"/>
    <w:rsid w:val="0087391A"/>
    <w:rsid w:val="00874014"/>
    <w:rsid w:val="00874782"/>
    <w:rsid w:val="00876F8E"/>
    <w:rsid w:val="0087706E"/>
    <w:rsid w:val="00877B9C"/>
    <w:rsid w:val="00882727"/>
    <w:rsid w:val="00884AF9"/>
    <w:rsid w:val="008867EC"/>
    <w:rsid w:val="008869B1"/>
    <w:rsid w:val="008872C2"/>
    <w:rsid w:val="00887F50"/>
    <w:rsid w:val="008901E3"/>
    <w:rsid w:val="008908A4"/>
    <w:rsid w:val="00892309"/>
    <w:rsid w:val="008931A5"/>
    <w:rsid w:val="00893D0D"/>
    <w:rsid w:val="00894043"/>
    <w:rsid w:val="00894841"/>
    <w:rsid w:val="00894939"/>
    <w:rsid w:val="00894F0D"/>
    <w:rsid w:val="00895E6B"/>
    <w:rsid w:val="00897A06"/>
    <w:rsid w:val="008A0050"/>
    <w:rsid w:val="008A095C"/>
    <w:rsid w:val="008A0A69"/>
    <w:rsid w:val="008A3CCC"/>
    <w:rsid w:val="008A5215"/>
    <w:rsid w:val="008A548F"/>
    <w:rsid w:val="008A54C6"/>
    <w:rsid w:val="008A557C"/>
    <w:rsid w:val="008A57E5"/>
    <w:rsid w:val="008A59A6"/>
    <w:rsid w:val="008A75A9"/>
    <w:rsid w:val="008B05DA"/>
    <w:rsid w:val="008B1A69"/>
    <w:rsid w:val="008B1A7C"/>
    <w:rsid w:val="008B272A"/>
    <w:rsid w:val="008B2C78"/>
    <w:rsid w:val="008B5106"/>
    <w:rsid w:val="008B62AF"/>
    <w:rsid w:val="008B72AC"/>
    <w:rsid w:val="008B7EC1"/>
    <w:rsid w:val="008C1EBE"/>
    <w:rsid w:val="008C2698"/>
    <w:rsid w:val="008C42C9"/>
    <w:rsid w:val="008C446F"/>
    <w:rsid w:val="008C44C1"/>
    <w:rsid w:val="008C4692"/>
    <w:rsid w:val="008C4DF7"/>
    <w:rsid w:val="008C7062"/>
    <w:rsid w:val="008C7363"/>
    <w:rsid w:val="008D0693"/>
    <w:rsid w:val="008D0F96"/>
    <w:rsid w:val="008D1042"/>
    <w:rsid w:val="008D2A98"/>
    <w:rsid w:val="008D3CE1"/>
    <w:rsid w:val="008D3F66"/>
    <w:rsid w:val="008D4062"/>
    <w:rsid w:val="008D49C5"/>
    <w:rsid w:val="008D53D8"/>
    <w:rsid w:val="008D56D7"/>
    <w:rsid w:val="008D5761"/>
    <w:rsid w:val="008D5F44"/>
    <w:rsid w:val="008D7899"/>
    <w:rsid w:val="008E09B6"/>
    <w:rsid w:val="008E104B"/>
    <w:rsid w:val="008E109A"/>
    <w:rsid w:val="008E1877"/>
    <w:rsid w:val="008E1902"/>
    <w:rsid w:val="008E28B3"/>
    <w:rsid w:val="008E3694"/>
    <w:rsid w:val="008E381B"/>
    <w:rsid w:val="008E484B"/>
    <w:rsid w:val="008E6ECA"/>
    <w:rsid w:val="008E7382"/>
    <w:rsid w:val="008E7544"/>
    <w:rsid w:val="008E78E4"/>
    <w:rsid w:val="008E7BF8"/>
    <w:rsid w:val="008F01E6"/>
    <w:rsid w:val="008F1C34"/>
    <w:rsid w:val="008F2372"/>
    <w:rsid w:val="008F2D94"/>
    <w:rsid w:val="008F48BD"/>
    <w:rsid w:val="008F64F6"/>
    <w:rsid w:val="008F6D26"/>
    <w:rsid w:val="008F6FE5"/>
    <w:rsid w:val="00900117"/>
    <w:rsid w:val="009014D6"/>
    <w:rsid w:val="00902127"/>
    <w:rsid w:val="00902A1F"/>
    <w:rsid w:val="00902F27"/>
    <w:rsid w:val="00903464"/>
    <w:rsid w:val="0090363F"/>
    <w:rsid w:val="0090546B"/>
    <w:rsid w:val="009056AF"/>
    <w:rsid w:val="00905761"/>
    <w:rsid w:val="009109D9"/>
    <w:rsid w:val="00911198"/>
    <w:rsid w:val="009111B7"/>
    <w:rsid w:val="00911ABB"/>
    <w:rsid w:val="009133A3"/>
    <w:rsid w:val="00913698"/>
    <w:rsid w:val="0091426B"/>
    <w:rsid w:val="009158E4"/>
    <w:rsid w:val="00915CD6"/>
    <w:rsid w:val="00920634"/>
    <w:rsid w:val="00923567"/>
    <w:rsid w:val="00924138"/>
    <w:rsid w:val="0092757A"/>
    <w:rsid w:val="0093099B"/>
    <w:rsid w:val="00930EFE"/>
    <w:rsid w:val="00930F97"/>
    <w:rsid w:val="00934154"/>
    <w:rsid w:val="0093653B"/>
    <w:rsid w:val="009368C9"/>
    <w:rsid w:val="00936D1D"/>
    <w:rsid w:val="00936DA6"/>
    <w:rsid w:val="009370DC"/>
    <w:rsid w:val="00937234"/>
    <w:rsid w:val="00937E3F"/>
    <w:rsid w:val="0094001F"/>
    <w:rsid w:val="00941901"/>
    <w:rsid w:val="0094211D"/>
    <w:rsid w:val="00942199"/>
    <w:rsid w:val="00943663"/>
    <w:rsid w:val="009446BC"/>
    <w:rsid w:val="009448C2"/>
    <w:rsid w:val="009454FA"/>
    <w:rsid w:val="0094566C"/>
    <w:rsid w:val="00946CB5"/>
    <w:rsid w:val="00947A97"/>
    <w:rsid w:val="00947CBC"/>
    <w:rsid w:val="00951D77"/>
    <w:rsid w:val="009527EF"/>
    <w:rsid w:val="00954F8C"/>
    <w:rsid w:val="009560E6"/>
    <w:rsid w:val="009562E9"/>
    <w:rsid w:val="009567AA"/>
    <w:rsid w:val="00960DED"/>
    <w:rsid w:val="00961B5D"/>
    <w:rsid w:val="00961EDC"/>
    <w:rsid w:val="00962801"/>
    <w:rsid w:val="0096460C"/>
    <w:rsid w:val="00964812"/>
    <w:rsid w:val="00965F69"/>
    <w:rsid w:val="00966297"/>
    <w:rsid w:val="00970D93"/>
    <w:rsid w:val="00973682"/>
    <w:rsid w:val="00973A6C"/>
    <w:rsid w:val="00974FCF"/>
    <w:rsid w:val="00975068"/>
    <w:rsid w:val="0097525F"/>
    <w:rsid w:val="00975798"/>
    <w:rsid w:val="00975C8B"/>
    <w:rsid w:val="00975D20"/>
    <w:rsid w:val="00977828"/>
    <w:rsid w:val="00982055"/>
    <w:rsid w:val="00984137"/>
    <w:rsid w:val="00986CB9"/>
    <w:rsid w:val="00986DD3"/>
    <w:rsid w:val="00991A8D"/>
    <w:rsid w:val="009924C8"/>
    <w:rsid w:val="0099362E"/>
    <w:rsid w:val="0099415A"/>
    <w:rsid w:val="00994C6C"/>
    <w:rsid w:val="009953A9"/>
    <w:rsid w:val="009953D5"/>
    <w:rsid w:val="00995E97"/>
    <w:rsid w:val="00995F2E"/>
    <w:rsid w:val="009965BC"/>
    <w:rsid w:val="009A0636"/>
    <w:rsid w:val="009A1099"/>
    <w:rsid w:val="009A20A5"/>
    <w:rsid w:val="009A2989"/>
    <w:rsid w:val="009A2C83"/>
    <w:rsid w:val="009A348F"/>
    <w:rsid w:val="009A6268"/>
    <w:rsid w:val="009B1B64"/>
    <w:rsid w:val="009B1F0B"/>
    <w:rsid w:val="009B2C69"/>
    <w:rsid w:val="009B37C0"/>
    <w:rsid w:val="009B6531"/>
    <w:rsid w:val="009B6AFA"/>
    <w:rsid w:val="009B7F8D"/>
    <w:rsid w:val="009C1E40"/>
    <w:rsid w:val="009C4E83"/>
    <w:rsid w:val="009C75C5"/>
    <w:rsid w:val="009C7C43"/>
    <w:rsid w:val="009D02E5"/>
    <w:rsid w:val="009D161B"/>
    <w:rsid w:val="009D1A9C"/>
    <w:rsid w:val="009D260B"/>
    <w:rsid w:val="009D2FD7"/>
    <w:rsid w:val="009D367F"/>
    <w:rsid w:val="009D3B31"/>
    <w:rsid w:val="009D3D3F"/>
    <w:rsid w:val="009D3FFD"/>
    <w:rsid w:val="009D66B4"/>
    <w:rsid w:val="009D7274"/>
    <w:rsid w:val="009D7B50"/>
    <w:rsid w:val="009E1E8A"/>
    <w:rsid w:val="009E2C25"/>
    <w:rsid w:val="009E2E0C"/>
    <w:rsid w:val="009E370D"/>
    <w:rsid w:val="009F015C"/>
    <w:rsid w:val="009F0A3D"/>
    <w:rsid w:val="009F0FB0"/>
    <w:rsid w:val="009F1600"/>
    <w:rsid w:val="009F1E6E"/>
    <w:rsid w:val="009F24AA"/>
    <w:rsid w:val="009F2C52"/>
    <w:rsid w:val="009F4B44"/>
    <w:rsid w:val="009F4C0E"/>
    <w:rsid w:val="009F55A1"/>
    <w:rsid w:val="009F5C04"/>
    <w:rsid w:val="009F66C2"/>
    <w:rsid w:val="009F6EA0"/>
    <w:rsid w:val="00A009CB"/>
    <w:rsid w:val="00A02C9A"/>
    <w:rsid w:val="00A035A3"/>
    <w:rsid w:val="00A0366E"/>
    <w:rsid w:val="00A0421A"/>
    <w:rsid w:val="00A049E5"/>
    <w:rsid w:val="00A056B0"/>
    <w:rsid w:val="00A057DA"/>
    <w:rsid w:val="00A05B02"/>
    <w:rsid w:val="00A05FFE"/>
    <w:rsid w:val="00A075F9"/>
    <w:rsid w:val="00A07BA3"/>
    <w:rsid w:val="00A07C1F"/>
    <w:rsid w:val="00A1070D"/>
    <w:rsid w:val="00A1174A"/>
    <w:rsid w:val="00A14057"/>
    <w:rsid w:val="00A15F89"/>
    <w:rsid w:val="00A16E38"/>
    <w:rsid w:val="00A2064E"/>
    <w:rsid w:val="00A20CD5"/>
    <w:rsid w:val="00A21393"/>
    <w:rsid w:val="00A21BAA"/>
    <w:rsid w:val="00A22D18"/>
    <w:rsid w:val="00A22E19"/>
    <w:rsid w:val="00A2335C"/>
    <w:rsid w:val="00A25430"/>
    <w:rsid w:val="00A258FE"/>
    <w:rsid w:val="00A2609A"/>
    <w:rsid w:val="00A26CB2"/>
    <w:rsid w:val="00A26DF6"/>
    <w:rsid w:val="00A271E3"/>
    <w:rsid w:val="00A30E71"/>
    <w:rsid w:val="00A32FD3"/>
    <w:rsid w:val="00A33763"/>
    <w:rsid w:val="00A33C23"/>
    <w:rsid w:val="00A347FE"/>
    <w:rsid w:val="00A3485C"/>
    <w:rsid w:val="00A35962"/>
    <w:rsid w:val="00A35A25"/>
    <w:rsid w:val="00A35F3B"/>
    <w:rsid w:val="00A365DF"/>
    <w:rsid w:val="00A368FE"/>
    <w:rsid w:val="00A36951"/>
    <w:rsid w:val="00A377B5"/>
    <w:rsid w:val="00A4018A"/>
    <w:rsid w:val="00A4092C"/>
    <w:rsid w:val="00A442E5"/>
    <w:rsid w:val="00A44A58"/>
    <w:rsid w:val="00A46FD9"/>
    <w:rsid w:val="00A4790D"/>
    <w:rsid w:val="00A4799D"/>
    <w:rsid w:val="00A514EF"/>
    <w:rsid w:val="00A51F1B"/>
    <w:rsid w:val="00A52F57"/>
    <w:rsid w:val="00A53308"/>
    <w:rsid w:val="00A53507"/>
    <w:rsid w:val="00A5489B"/>
    <w:rsid w:val="00A54F45"/>
    <w:rsid w:val="00A55321"/>
    <w:rsid w:val="00A57748"/>
    <w:rsid w:val="00A60DBE"/>
    <w:rsid w:val="00A622AD"/>
    <w:rsid w:val="00A62FAA"/>
    <w:rsid w:val="00A63102"/>
    <w:rsid w:val="00A64AD0"/>
    <w:rsid w:val="00A64FB3"/>
    <w:rsid w:val="00A65479"/>
    <w:rsid w:val="00A6697D"/>
    <w:rsid w:val="00A67874"/>
    <w:rsid w:val="00A679CD"/>
    <w:rsid w:val="00A70169"/>
    <w:rsid w:val="00A70822"/>
    <w:rsid w:val="00A7173A"/>
    <w:rsid w:val="00A7262B"/>
    <w:rsid w:val="00A731CB"/>
    <w:rsid w:val="00A74F9E"/>
    <w:rsid w:val="00A75961"/>
    <w:rsid w:val="00A7603D"/>
    <w:rsid w:val="00A76AA3"/>
    <w:rsid w:val="00A8093A"/>
    <w:rsid w:val="00A81581"/>
    <w:rsid w:val="00A81B2F"/>
    <w:rsid w:val="00A821BE"/>
    <w:rsid w:val="00A84960"/>
    <w:rsid w:val="00A84B62"/>
    <w:rsid w:val="00A85225"/>
    <w:rsid w:val="00A85353"/>
    <w:rsid w:val="00A86051"/>
    <w:rsid w:val="00A87444"/>
    <w:rsid w:val="00A876E3"/>
    <w:rsid w:val="00A879B1"/>
    <w:rsid w:val="00A90901"/>
    <w:rsid w:val="00A9283C"/>
    <w:rsid w:val="00A94093"/>
    <w:rsid w:val="00A95481"/>
    <w:rsid w:val="00A958D7"/>
    <w:rsid w:val="00A975E8"/>
    <w:rsid w:val="00AA01A0"/>
    <w:rsid w:val="00AA0A27"/>
    <w:rsid w:val="00AA13C2"/>
    <w:rsid w:val="00AA22B3"/>
    <w:rsid w:val="00AA462F"/>
    <w:rsid w:val="00AA5749"/>
    <w:rsid w:val="00AA5EED"/>
    <w:rsid w:val="00AA7B98"/>
    <w:rsid w:val="00AB0494"/>
    <w:rsid w:val="00AB13E3"/>
    <w:rsid w:val="00AB2412"/>
    <w:rsid w:val="00AB28D3"/>
    <w:rsid w:val="00AB373E"/>
    <w:rsid w:val="00AB462C"/>
    <w:rsid w:val="00AB51F1"/>
    <w:rsid w:val="00AB53F5"/>
    <w:rsid w:val="00AB6B0C"/>
    <w:rsid w:val="00AB6E65"/>
    <w:rsid w:val="00AB7722"/>
    <w:rsid w:val="00AC0B6C"/>
    <w:rsid w:val="00AC1B75"/>
    <w:rsid w:val="00AC1EF9"/>
    <w:rsid w:val="00AC2965"/>
    <w:rsid w:val="00AC46C2"/>
    <w:rsid w:val="00AC6368"/>
    <w:rsid w:val="00AC6426"/>
    <w:rsid w:val="00AC698E"/>
    <w:rsid w:val="00AD150C"/>
    <w:rsid w:val="00AD277A"/>
    <w:rsid w:val="00AD2E30"/>
    <w:rsid w:val="00AD4049"/>
    <w:rsid w:val="00AD4106"/>
    <w:rsid w:val="00AD41B8"/>
    <w:rsid w:val="00AD478D"/>
    <w:rsid w:val="00AD5647"/>
    <w:rsid w:val="00AD6CD6"/>
    <w:rsid w:val="00AD77B0"/>
    <w:rsid w:val="00AE025A"/>
    <w:rsid w:val="00AE053F"/>
    <w:rsid w:val="00AE0749"/>
    <w:rsid w:val="00AE18A6"/>
    <w:rsid w:val="00AE260B"/>
    <w:rsid w:val="00AE3391"/>
    <w:rsid w:val="00AE4010"/>
    <w:rsid w:val="00AE4591"/>
    <w:rsid w:val="00AE4C3E"/>
    <w:rsid w:val="00AE50D2"/>
    <w:rsid w:val="00AE7704"/>
    <w:rsid w:val="00AE7B8D"/>
    <w:rsid w:val="00AF0762"/>
    <w:rsid w:val="00AF1377"/>
    <w:rsid w:val="00AF1BCD"/>
    <w:rsid w:val="00AF470E"/>
    <w:rsid w:val="00AF579A"/>
    <w:rsid w:val="00AF5C04"/>
    <w:rsid w:val="00AF5E3E"/>
    <w:rsid w:val="00AF64CF"/>
    <w:rsid w:val="00AF688E"/>
    <w:rsid w:val="00AF7405"/>
    <w:rsid w:val="00B00251"/>
    <w:rsid w:val="00B00398"/>
    <w:rsid w:val="00B00521"/>
    <w:rsid w:val="00B029AD"/>
    <w:rsid w:val="00B030EF"/>
    <w:rsid w:val="00B04194"/>
    <w:rsid w:val="00B0421F"/>
    <w:rsid w:val="00B05075"/>
    <w:rsid w:val="00B0677D"/>
    <w:rsid w:val="00B069D5"/>
    <w:rsid w:val="00B07ABA"/>
    <w:rsid w:val="00B10321"/>
    <w:rsid w:val="00B11B62"/>
    <w:rsid w:val="00B12135"/>
    <w:rsid w:val="00B14C71"/>
    <w:rsid w:val="00B17440"/>
    <w:rsid w:val="00B20B0C"/>
    <w:rsid w:val="00B21903"/>
    <w:rsid w:val="00B21958"/>
    <w:rsid w:val="00B21F46"/>
    <w:rsid w:val="00B22143"/>
    <w:rsid w:val="00B248E3"/>
    <w:rsid w:val="00B24ED7"/>
    <w:rsid w:val="00B2520C"/>
    <w:rsid w:val="00B2581D"/>
    <w:rsid w:val="00B25946"/>
    <w:rsid w:val="00B25F85"/>
    <w:rsid w:val="00B26454"/>
    <w:rsid w:val="00B27B31"/>
    <w:rsid w:val="00B27F69"/>
    <w:rsid w:val="00B3137D"/>
    <w:rsid w:val="00B31914"/>
    <w:rsid w:val="00B31CE1"/>
    <w:rsid w:val="00B33051"/>
    <w:rsid w:val="00B3335F"/>
    <w:rsid w:val="00B3513C"/>
    <w:rsid w:val="00B35236"/>
    <w:rsid w:val="00B3558F"/>
    <w:rsid w:val="00B35735"/>
    <w:rsid w:val="00B35941"/>
    <w:rsid w:val="00B35BFB"/>
    <w:rsid w:val="00B36858"/>
    <w:rsid w:val="00B36C11"/>
    <w:rsid w:val="00B37B2B"/>
    <w:rsid w:val="00B4005F"/>
    <w:rsid w:val="00B403E4"/>
    <w:rsid w:val="00B412E1"/>
    <w:rsid w:val="00B41E99"/>
    <w:rsid w:val="00B44118"/>
    <w:rsid w:val="00B4456F"/>
    <w:rsid w:val="00B456A4"/>
    <w:rsid w:val="00B4595F"/>
    <w:rsid w:val="00B459EF"/>
    <w:rsid w:val="00B47AAD"/>
    <w:rsid w:val="00B47F97"/>
    <w:rsid w:val="00B500B8"/>
    <w:rsid w:val="00B51DE8"/>
    <w:rsid w:val="00B51E5A"/>
    <w:rsid w:val="00B52270"/>
    <w:rsid w:val="00B5254F"/>
    <w:rsid w:val="00B532E3"/>
    <w:rsid w:val="00B535DB"/>
    <w:rsid w:val="00B53F42"/>
    <w:rsid w:val="00B54E56"/>
    <w:rsid w:val="00B55211"/>
    <w:rsid w:val="00B5572A"/>
    <w:rsid w:val="00B55835"/>
    <w:rsid w:val="00B55D36"/>
    <w:rsid w:val="00B562D0"/>
    <w:rsid w:val="00B57E71"/>
    <w:rsid w:val="00B60DFB"/>
    <w:rsid w:val="00B632A6"/>
    <w:rsid w:val="00B646D7"/>
    <w:rsid w:val="00B6646C"/>
    <w:rsid w:val="00B66D9E"/>
    <w:rsid w:val="00B676B3"/>
    <w:rsid w:val="00B70233"/>
    <w:rsid w:val="00B71428"/>
    <w:rsid w:val="00B71AB5"/>
    <w:rsid w:val="00B71C99"/>
    <w:rsid w:val="00B731D2"/>
    <w:rsid w:val="00B731E0"/>
    <w:rsid w:val="00B742CA"/>
    <w:rsid w:val="00B74A6B"/>
    <w:rsid w:val="00B75B05"/>
    <w:rsid w:val="00B76AB1"/>
    <w:rsid w:val="00B7721A"/>
    <w:rsid w:val="00B77BBA"/>
    <w:rsid w:val="00B80B09"/>
    <w:rsid w:val="00B81941"/>
    <w:rsid w:val="00B83522"/>
    <w:rsid w:val="00B8502B"/>
    <w:rsid w:val="00B863D1"/>
    <w:rsid w:val="00B86DA5"/>
    <w:rsid w:val="00B87693"/>
    <w:rsid w:val="00B90E0A"/>
    <w:rsid w:val="00B9193D"/>
    <w:rsid w:val="00B91C4E"/>
    <w:rsid w:val="00B933C4"/>
    <w:rsid w:val="00B93E51"/>
    <w:rsid w:val="00B95349"/>
    <w:rsid w:val="00B96EDD"/>
    <w:rsid w:val="00BA00CA"/>
    <w:rsid w:val="00BA0A19"/>
    <w:rsid w:val="00BA0A59"/>
    <w:rsid w:val="00BA0CFF"/>
    <w:rsid w:val="00BA2353"/>
    <w:rsid w:val="00BA2E2F"/>
    <w:rsid w:val="00BA3A98"/>
    <w:rsid w:val="00BA497D"/>
    <w:rsid w:val="00BA52CA"/>
    <w:rsid w:val="00BA6674"/>
    <w:rsid w:val="00BA6E9A"/>
    <w:rsid w:val="00BA7766"/>
    <w:rsid w:val="00BB037D"/>
    <w:rsid w:val="00BB0F81"/>
    <w:rsid w:val="00BB1928"/>
    <w:rsid w:val="00BB201C"/>
    <w:rsid w:val="00BB249C"/>
    <w:rsid w:val="00BB2BAD"/>
    <w:rsid w:val="00BB3739"/>
    <w:rsid w:val="00BB3BDC"/>
    <w:rsid w:val="00BB42F8"/>
    <w:rsid w:val="00BB50C1"/>
    <w:rsid w:val="00BB541A"/>
    <w:rsid w:val="00BB6D30"/>
    <w:rsid w:val="00BB72B7"/>
    <w:rsid w:val="00BB7E2B"/>
    <w:rsid w:val="00BB7F06"/>
    <w:rsid w:val="00BC0BC4"/>
    <w:rsid w:val="00BC1A81"/>
    <w:rsid w:val="00BC24E9"/>
    <w:rsid w:val="00BC26E0"/>
    <w:rsid w:val="00BC2B52"/>
    <w:rsid w:val="00BC374F"/>
    <w:rsid w:val="00BC3CB7"/>
    <w:rsid w:val="00BC4267"/>
    <w:rsid w:val="00BC4893"/>
    <w:rsid w:val="00BC4A46"/>
    <w:rsid w:val="00BC60D3"/>
    <w:rsid w:val="00BC6227"/>
    <w:rsid w:val="00BC6744"/>
    <w:rsid w:val="00BC69C7"/>
    <w:rsid w:val="00BC7629"/>
    <w:rsid w:val="00BC763E"/>
    <w:rsid w:val="00BC769D"/>
    <w:rsid w:val="00BD1030"/>
    <w:rsid w:val="00BD1271"/>
    <w:rsid w:val="00BD3446"/>
    <w:rsid w:val="00BD3F70"/>
    <w:rsid w:val="00BD45FE"/>
    <w:rsid w:val="00BD754E"/>
    <w:rsid w:val="00BD7831"/>
    <w:rsid w:val="00BE007C"/>
    <w:rsid w:val="00BE0C0D"/>
    <w:rsid w:val="00BE0CE3"/>
    <w:rsid w:val="00BE1AD1"/>
    <w:rsid w:val="00BE1DC0"/>
    <w:rsid w:val="00BE22A6"/>
    <w:rsid w:val="00BE34CE"/>
    <w:rsid w:val="00BE3B26"/>
    <w:rsid w:val="00BE3E4D"/>
    <w:rsid w:val="00BE4874"/>
    <w:rsid w:val="00BE4B43"/>
    <w:rsid w:val="00BE5E7B"/>
    <w:rsid w:val="00BE63C3"/>
    <w:rsid w:val="00BE676C"/>
    <w:rsid w:val="00BE6B42"/>
    <w:rsid w:val="00BE7573"/>
    <w:rsid w:val="00BF043E"/>
    <w:rsid w:val="00BF06FE"/>
    <w:rsid w:val="00BF1828"/>
    <w:rsid w:val="00BF19A0"/>
    <w:rsid w:val="00BF3CAC"/>
    <w:rsid w:val="00BF417A"/>
    <w:rsid w:val="00BF45D1"/>
    <w:rsid w:val="00BF4965"/>
    <w:rsid w:val="00BF4A67"/>
    <w:rsid w:val="00BF5B98"/>
    <w:rsid w:val="00BF5D98"/>
    <w:rsid w:val="00BF5FC8"/>
    <w:rsid w:val="00C0022C"/>
    <w:rsid w:val="00C006CD"/>
    <w:rsid w:val="00C00A58"/>
    <w:rsid w:val="00C00C0C"/>
    <w:rsid w:val="00C012FC"/>
    <w:rsid w:val="00C02152"/>
    <w:rsid w:val="00C02415"/>
    <w:rsid w:val="00C029AF"/>
    <w:rsid w:val="00C03367"/>
    <w:rsid w:val="00C03899"/>
    <w:rsid w:val="00C042D3"/>
    <w:rsid w:val="00C04410"/>
    <w:rsid w:val="00C04B6C"/>
    <w:rsid w:val="00C050D3"/>
    <w:rsid w:val="00C05E3A"/>
    <w:rsid w:val="00C06493"/>
    <w:rsid w:val="00C06846"/>
    <w:rsid w:val="00C071F0"/>
    <w:rsid w:val="00C11AB9"/>
    <w:rsid w:val="00C131F9"/>
    <w:rsid w:val="00C14536"/>
    <w:rsid w:val="00C14E60"/>
    <w:rsid w:val="00C1635D"/>
    <w:rsid w:val="00C16625"/>
    <w:rsid w:val="00C16893"/>
    <w:rsid w:val="00C16C9C"/>
    <w:rsid w:val="00C17340"/>
    <w:rsid w:val="00C20101"/>
    <w:rsid w:val="00C2260B"/>
    <w:rsid w:val="00C22E2A"/>
    <w:rsid w:val="00C22EC3"/>
    <w:rsid w:val="00C23F20"/>
    <w:rsid w:val="00C2499C"/>
    <w:rsid w:val="00C262B5"/>
    <w:rsid w:val="00C266B7"/>
    <w:rsid w:val="00C2711F"/>
    <w:rsid w:val="00C276F6"/>
    <w:rsid w:val="00C30203"/>
    <w:rsid w:val="00C303DD"/>
    <w:rsid w:val="00C303F1"/>
    <w:rsid w:val="00C30DAF"/>
    <w:rsid w:val="00C327ED"/>
    <w:rsid w:val="00C3313E"/>
    <w:rsid w:val="00C33633"/>
    <w:rsid w:val="00C34766"/>
    <w:rsid w:val="00C34BBE"/>
    <w:rsid w:val="00C37557"/>
    <w:rsid w:val="00C37C09"/>
    <w:rsid w:val="00C4010D"/>
    <w:rsid w:val="00C41706"/>
    <w:rsid w:val="00C4346F"/>
    <w:rsid w:val="00C43D40"/>
    <w:rsid w:val="00C45A0D"/>
    <w:rsid w:val="00C45B70"/>
    <w:rsid w:val="00C46036"/>
    <w:rsid w:val="00C4617F"/>
    <w:rsid w:val="00C46228"/>
    <w:rsid w:val="00C46612"/>
    <w:rsid w:val="00C4691D"/>
    <w:rsid w:val="00C4695C"/>
    <w:rsid w:val="00C47037"/>
    <w:rsid w:val="00C50225"/>
    <w:rsid w:val="00C50449"/>
    <w:rsid w:val="00C509BB"/>
    <w:rsid w:val="00C5178B"/>
    <w:rsid w:val="00C51AE5"/>
    <w:rsid w:val="00C52EE9"/>
    <w:rsid w:val="00C53CF1"/>
    <w:rsid w:val="00C53E6C"/>
    <w:rsid w:val="00C5429A"/>
    <w:rsid w:val="00C5492D"/>
    <w:rsid w:val="00C54989"/>
    <w:rsid w:val="00C54C98"/>
    <w:rsid w:val="00C552F1"/>
    <w:rsid w:val="00C571B6"/>
    <w:rsid w:val="00C634F5"/>
    <w:rsid w:val="00C65791"/>
    <w:rsid w:val="00C65C92"/>
    <w:rsid w:val="00C67AF1"/>
    <w:rsid w:val="00C708DA"/>
    <w:rsid w:val="00C70B58"/>
    <w:rsid w:val="00C70E79"/>
    <w:rsid w:val="00C71096"/>
    <w:rsid w:val="00C721F6"/>
    <w:rsid w:val="00C72397"/>
    <w:rsid w:val="00C72D2C"/>
    <w:rsid w:val="00C73099"/>
    <w:rsid w:val="00C73148"/>
    <w:rsid w:val="00C75126"/>
    <w:rsid w:val="00C7519D"/>
    <w:rsid w:val="00C7522D"/>
    <w:rsid w:val="00C76A78"/>
    <w:rsid w:val="00C76D44"/>
    <w:rsid w:val="00C814B2"/>
    <w:rsid w:val="00C81E1A"/>
    <w:rsid w:val="00C8219B"/>
    <w:rsid w:val="00C8279B"/>
    <w:rsid w:val="00C836B2"/>
    <w:rsid w:val="00C8395B"/>
    <w:rsid w:val="00C84593"/>
    <w:rsid w:val="00C84BDF"/>
    <w:rsid w:val="00C84CD3"/>
    <w:rsid w:val="00C85AB6"/>
    <w:rsid w:val="00C86563"/>
    <w:rsid w:val="00C86D17"/>
    <w:rsid w:val="00C8744B"/>
    <w:rsid w:val="00C8750B"/>
    <w:rsid w:val="00C9079D"/>
    <w:rsid w:val="00C9120B"/>
    <w:rsid w:val="00C92650"/>
    <w:rsid w:val="00C92AD2"/>
    <w:rsid w:val="00C93285"/>
    <w:rsid w:val="00C93459"/>
    <w:rsid w:val="00C937CC"/>
    <w:rsid w:val="00C942C4"/>
    <w:rsid w:val="00C94AC0"/>
    <w:rsid w:val="00C955A8"/>
    <w:rsid w:val="00C958B5"/>
    <w:rsid w:val="00C960F0"/>
    <w:rsid w:val="00C963E5"/>
    <w:rsid w:val="00C96D75"/>
    <w:rsid w:val="00CA0655"/>
    <w:rsid w:val="00CA0D12"/>
    <w:rsid w:val="00CA0EE8"/>
    <w:rsid w:val="00CA2060"/>
    <w:rsid w:val="00CA23A7"/>
    <w:rsid w:val="00CA2474"/>
    <w:rsid w:val="00CA2FD6"/>
    <w:rsid w:val="00CA39B9"/>
    <w:rsid w:val="00CA477C"/>
    <w:rsid w:val="00CA4EE1"/>
    <w:rsid w:val="00CA52A3"/>
    <w:rsid w:val="00CA5701"/>
    <w:rsid w:val="00CA5C91"/>
    <w:rsid w:val="00CB042F"/>
    <w:rsid w:val="00CB0A05"/>
    <w:rsid w:val="00CB2277"/>
    <w:rsid w:val="00CB2900"/>
    <w:rsid w:val="00CB319B"/>
    <w:rsid w:val="00CB41A2"/>
    <w:rsid w:val="00CB45FA"/>
    <w:rsid w:val="00CB4A90"/>
    <w:rsid w:val="00CB5F89"/>
    <w:rsid w:val="00CB6C74"/>
    <w:rsid w:val="00CC1988"/>
    <w:rsid w:val="00CC20FB"/>
    <w:rsid w:val="00CC2733"/>
    <w:rsid w:val="00CC2D48"/>
    <w:rsid w:val="00CC31B6"/>
    <w:rsid w:val="00CC349F"/>
    <w:rsid w:val="00CC3533"/>
    <w:rsid w:val="00CC4631"/>
    <w:rsid w:val="00CC5042"/>
    <w:rsid w:val="00CC5666"/>
    <w:rsid w:val="00CC57C1"/>
    <w:rsid w:val="00CC7A92"/>
    <w:rsid w:val="00CD04E0"/>
    <w:rsid w:val="00CD1513"/>
    <w:rsid w:val="00CD2080"/>
    <w:rsid w:val="00CD2629"/>
    <w:rsid w:val="00CD3033"/>
    <w:rsid w:val="00CD4865"/>
    <w:rsid w:val="00CD4E16"/>
    <w:rsid w:val="00CD513F"/>
    <w:rsid w:val="00CD61ED"/>
    <w:rsid w:val="00CD7661"/>
    <w:rsid w:val="00CD776E"/>
    <w:rsid w:val="00CD7B24"/>
    <w:rsid w:val="00CE0CAC"/>
    <w:rsid w:val="00CE1AAC"/>
    <w:rsid w:val="00CE1EC9"/>
    <w:rsid w:val="00CE3671"/>
    <w:rsid w:val="00CE3B2D"/>
    <w:rsid w:val="00CE4639"/>
    <w:rsid w:val="00CE46B8"/>
    <w:rsid w:val="00CE4F1A"/>
    <w:rsid w:val="00CE55D3"/>
    <w:rsid w:val="00CE5B0A"/>
    <w:rsid w:val="00CE6446"/>
    <w:rsid w:val="00CE674D"/>
    <w:rsid w:val="00CE67B7"/>
    <w:rsid w:val="00CF1C12"/>
    <w:rsid w:val="00CF20D3"/>
    <w:rsid w:val="00CF338E"/>
    <w:rsid w:val="00CF4D2F"/>
    <w:rsid w:val="00CF7355"/>
    <w:rsid w:val="00D00D4D"/>
    <w:rsid w:val="00D01E93"/>
    <w:rsid w:val="00D02088"/>
    <w:rsid w:val="00D02DAE"/>
    <w:rsid w:val="00D031E4"/>
    <w:rsid w:val="00D050EC"/>
    <w:rsid w:val="00D0591C"/>
    <w:rsid w:val="00D05ACF"/>
    <w:rsid w:val="00D05CB7"/>
    <w:rsid w:val="00D10B53"/>
    <w:rsid w:val="00D111BF"/>
    <w:rsid w:val="00D11591"/>
    <w:rsid w:val="00D14716"/>
    <w:rsid w:val="00D14B2F"/>
    <w:rsid w:val="00D14D4A"/>
    <w:rsid w:val="00D15BE9"/>
    <w:rsid w:val="00D16A0E"/>
    <w:rsid w:val="00D204B3"/>
    <w:rsid w:val="00D2113B"/>
    <w:rsid w:val="00D2204D"/>
    <w:rsid w:val="00D23206"/>
    <w:rsid w:val="00D234F4"/>
    <w:rsid w:val="00D23593"/>
    <w:rsid w:val="00D24921"/>
    <w:rsid w:val="00D24E86"/>
    <w:rsid w:val="00D24F6E"/>
    <w:rsid w:val="00D27808"/>
    <w:rsid w:val="00D27CE7"/>
    <w:rsid w:val="00D304DA"/>
    <w:rsid w:val="00D30F1C"/>
    <w:rsid w:val="00D31118"/>
    <w:rsid w:val="00D31805"/>
    <w:rsid w:val="00D321C5"/>
    <w:rsid w:val="00D339C9"/>
    <w:rsid w:val="00D346AB"/>
    <w:rsid w:val="00D34A17"/>
    <w:rsid w:val="00D36D2C"/>
    <w:rsid w:val="00D4072D"/>
    <w:rsid w:val="00D41C44"/>
    <w:rsid w:val="00D43FC8"/>
    <w:rsid w:val="00D466BB"/>
    <w:rsid w:val="00D47F08"/>
    <w:rsid w:val="00D50C19"/>
    <w:rsid w:val="00D51A27"/>
    <w:rsid w:val="00D54970"/>
    <w:rsid w:val="00D56ACD"/>
    <w:rsid w:val="00D56E43"/>
    <w:rsid w:val="00D571F9"/>
    <w:rsid w:val="00D6000B"/>
    <w:rsid w:val="00D60BB2"/>
    <w:rsid w:val="00D61607"/>
    <w:rsid w:val="00D62255"/>
    <w:rsid w:val="00D6249A"/>
    <w:rsid w:val="00D62B59"/>
    <w:rsid w:val="00D632C4"/>
    <w:rsid w:val="00D636E4"/>
    <w:rsid w:val="00D63E46"/>
    <w:rsid w:val="00D64C88"/>
    <w:rsid w:val="00D64E72"/>
    <w:rsid w:val="00D65E61"/>
    <w:rsid w:val="00D67A24"/>
    <w:rsid w:val="00D67C41"/>
    <w:rsid w:val="00D702D9"/>
    <w:rsid w:val="00D70AF9"/>
    <w:rsid w:val="00D70F5F"/>
    <w:rsid w:val="00D7170E"/>
    <w:rsid w:val="00D72F5B"/>
    <w:rsid w:val="00D73995"/>
    <w:rsid w:val="00D73E33"/>
    <w:rsid w:val="00D7530A"/>
    <w:rsid w:val="00D7633F"/>
    <w:rsid w:val="00D76DB2"/>
    <w:rsid w:val="00D77F48"/>
    <w:rsid w:val="00D80650"/>
    <w:rsid w:val="00D8067E"/>
    <w:rsid w:val="00D8086C"/>
    <w:rsid w:val="00D80B20"/>
    <w:rsid w:val="00D83873"/>
    <w:rsid w:val="00D8432F"/>
    <w:rsid w:val="00D8502D"/>
    <w:rsid w:val="00D900C6"/>
    <w:rsid w:val="00D924F9"/>
    <w:rsid w:val="00D92AC5"/>
    <w:rsid w:val="00D94063"/>
    <w:rsid w:val="00D9749D"/>
    <w:rsid w:val="00DA162B"/>
    <w:rsid w:val="00DA19B0"/>
    <w:rsid w:val="00DA3FE8"/>
    <w:rsid w:val="00DA4AB5"/>
    <w:rsid w:val="00DA5771"/>
    <w:rsid w:val="00DA675F"/>
    <w:rsid w:val="00DA6C6A"/>
    <w:rsid w:val="00DB181A"/>
    <w:rsid w:val="00DB2A7A"/>
    <w:rsid w:val="00DB2C1E"/>
    <w:rsid w:val="00DB3C6E"/>
    <w:rsid w:val="00DB47ED"/>
    <w:rsid w:val="00DB5D2D"/>
    <w:rsid w:val="00DB645F"/>
    <w:rsid w:val="00DB7CBC"/>
    <w:rsid w:val="00DC0A8E"/>
    <w:rsid w:val="00DC111D"/>
    <w:rsid w:val="00DC2386"/>
    <w:rsid w:val="00DC3F3E"/>
    <w:rsid w:val="00DC570B"/>
    <w:rsid w:val="00DC6152"/>
    <w:rsid w:val="00DC702D"/>
    <w:rsid w:val="00DC75C3"/>
    <w:rsid w:val="00DD0514"/>
    <w:rsid w:val="00DD064E"/>
    <w:rsid w:val="00DD18B4"/>
    <w:rsid w:val="00DD2D43"/>
    <w:rsid w:val="00DD3787"/>
    <w:rsid w:val="00DD51CA"/>
    <w:rsid w:val="00DD5D20"/>
    <w:rsid w:val="00DD67CF"/>
    <w:rsid w:val="00DD78AF"/>
    <w:rsid w:val="00DD7B8B"/>
    <w:rsid w:val="00DD7F1F"/>
    <w:rsid w:val="00DE036F"/>
    <w:rsid w:val="00DE0E0E"/>
    <w:rsid w:val="00DE10C2"/>
    <w:rsid w:val="00DE293A"/>
    <w:rsid w:val="00DE2EC3"/>
    <w:rsid w:val="00DE3E46"/>
    <w:rsid w:val="00DE403A"/>
    <w:rsid w:val="00DE4B1E"/>
    <w:rsid w:val="00DE4F88"/>
    <w:rsid w:val="00DE6261"/>
    <w:rsid w:val="00DE62B2"/>
    <w:rsid w:val="00DE7CA9"/>
    <w:rsid w:val="00DF21CB"/>
    <w:rsid w:val="00DF5BB5"/>
    <w:rsid w:val="00DF65B0"/>
    <w:rsid w:val="00DF67D5"/>
    <w:rsid w:val="00DF7B62"/>
    <w:rsid w:val="00E001C0"/>
    <w:rsid w:val="00E002ED"/>
    <w:rsid w:val="00E014D6"/>
    <w:rsid w:val="00E01BE8"/>
    <w:rsid w:val="00E01D27"/>
    <w:rsid w:val="00E026DF"/>
    <w:rsid w:val="00E0282B"/>
    <w:rsid w:val="00E034EF"/>
    <w:rsid w:val="00E03ECD"/>
    <w:rsid w:val="00E05598"/>
    <w:rsid w:val="00E05668"/>
    <w:rsid w:val="00E0582D"/>
    <w:rsid w:val="00E0768B"/>
    <w:rsid w:val="00E10576"/>
    <w:rsid w:val="00E114A2"/>
    <w:rsid w:val="00E1284F"/>
    <w:rsid w:val="00E131A0"/>
    <w:rsid w:val="00E14899"/>
    <w:rsid w:val="00E152D1"/>
    <w:rsid w:val="00E15312"/>
    <w:rsid w:val="00E15A8B"/>
    <w:rsid w:val="00E2016E"/>
    <w:rsid w:val="00E209C5"/>
    <w:rsid w:val="00E24ED5"/>
    <w:rsid w:val="00E261DB"/>
    <w:rsid w:val="00E304C9"/>
    <w:rsid w:val="00E3182B"/>
    <w:rsid w:val="00E31C41"/>
    <w:rsid w:val="00E334D1"/>
    <w:rsid w:val="00E33CB2"/>
    <w:rsid w:val="00E345DC"/>
    <w:rsid w:val="00E3520B"/>
    <w:rsid w:val="00E35997"/>
    <w:rsid w:val="00E37996"/>
    <w:rsid w:val="00E37E8D"/>
    <w:rsid w:val="00E40502"/>
    <w:rsid w:val="00E40728"/>
    <w:rsid w:val="00E41C31"/>
    <w:rsid w:val="00E437B7"/>
    <w:rsid w:val="00E457FE"/>
    <w:rsid w:val="00E45D36"/>
    <w:rsid w:val="00E46025"/>
    <w:rsid w:val="00E47145"/>
    <w:rsid w:val="00E473F7"/>
    <w:rsid w:val="00E47565"/>
    <w:rsid w:val="00E47A7E"/>
    <w:rsid w:val="00E5075F"/>
    <w:rsid w:val="00E5148E"/>
    <w:rsid w:val="00E55919"/>
    <w:rsid w:val="00E56624"/>
    <w:rsid w:val="00E56738"/>
    <w:rsid w:val="00E61E21"/>
    <w:rsid w:val="00E61F43"/>
    <w:rsid w:val="00E6220C"/>
    <w:rsid w:val="00E62348"/>
    <w:rsid w:val="00E62BF5"/>
    <w:rsid w:val="00E62DF1"/>
    <w:rsid w:val="00E631C3"/>
    <w:rsid w:val="00E70FBF"/>
    <w:rsid w:val="00E724C4"/>
    <w:rsid w:val="00E7272C"/>
    <w:rsid w:val="00E72BFC"/>
    <w:rsid w:val="00E735B7"/>
    <w:rsid w:val="00E73F51"/>
    <w:rsid w:val="00E76D95"/>
    <w:rsid w:val="00E77D03"/>
    <w:rsid w:val="00E80901"/>
    <w:rsid w:val="00E80E39"/>
    <w:rsid w:val="00E81930"/>
    <w:rsid w:val="00E81B55"/>
    <w:rsid w:val="00E82B89"/>
    <w:rsid w:val="00E82C5B"/>
    <w:rsid w:val="00E832EA"/>
    <w:rsid w:val="00E8379B"/>
    <w:rsid w:val="00E8443D"/>
    <w:rsid w:val="00E84E3E"/>
    <w:rsid w:val="00E86A37"/>
    <w:rsid w:val="00E86EBB"/>
    <w:rsid w:val="00E87655"/>
    <w:rsid w:val="00E87ED1"/>
    <w:rsid w:val="00E90591"/>
    <w:rsid w:val="00E907C5"/>
    <w:rsid w:val="00E91125"/>
    <w:rsid w:val="00E9143A"/>
    <w:rsid w:val="00E91A9F"/>
    <w:rsid w:val="00E91B04"/>
    <w:rsid w:val="00E9228B"/>
    <w:rsid w:val="00E935DB"/>
    <w:rsid w:val="00E94628"/>
    <w:rsid w:val="00E955C2"/>
    <w:rsid w:val="00E96054"/>
    <w:rsid w:val="00E97208"/>
    <w:rsid w:val="00E973B5"/>
    <w:rsid w:val="00EA0409"/>
    <w:rsid w:val="00EA12E9"/>
    <w:rsid w:val="00EA172B"/>
    <w:rsid w:val="00EA1C0A"/>
    <w:rsid w:val="00EA3A95"/>
    <w:rsid w:val="00EA3D6A"/>
    <w:rsid w:val="00EA546A"/>
    <w:rsid w:val="00EA5CFC"/>
    <w:rsid w:val="00EB0756"/>
    <w:rsid w:val="00EB10A9"/>
    <w:rsid w:val="00EB116C"/>
    <w:rsid w:val="00EB168A"/>
    <w:rsid w:val="00EB3252"/>
    <w:rsid w:val="00EB32A6"/>
    <w:rsid w:val="00EB3C60"/>
    <w:rsid w:val="00EB5570"/>
    <w:rsid w:val="00EB6845"/>
    <w:rsid w:val="00EB686A"/>
    <w:rsid w:val="00EB726D"/>
    <w:rsid w:val="00EB7735"/>
    <w:rsid w:val="00EB791A"/>
    <w:rsid w:val="00EC1192"/>
    <w:rsid w:val="00EC37AE"/>
    <w:rsid w:val="00EC480E"/>
    <w:rsid w:val="00EC4C38"/>
    <w:rsid w:val="00EC50A4"/>
    <w:rsid w:val="00EC5B26"/>
    <w:rsid w:val="00EC6309"/>
    <w:rsid w:val="00EC6DB9"/>
    <w:rsid w:val="00EC71BA"/>
    <w:rsid w:val="00EC7797"/>
    <w:rsid w:val="00ED0608"/>
    <w:rsid w:val="00ED0862"/>
    <w:rsid w:val="00ED1714"/>
    <w:rsid w:val="00ED2415"/>
    <w:rsid w:val="00ED2CB9"/>
    <w:rsid w:val="00ED4795"/>
    <w:rsid w:val="00ED4FC8"/>
    <w:rsid w:val="00ED5249"/>
    <w:rsid w:val="00ED55D8"/>
    <w:rsid w:val="00ED5914"/>
    <w:rsid w:val="00ED5E2B"/>
    <w:rsid w:val="00EE0ABB"/>
    <w:rsid w:val="00EE15B5"/>
    <w:rsid w:val="00EE15ED"/>
    <w:rsid w:val="00EE1882"/>
    <w:rsid w:val="00EE1953"/>
    <w:rsid w:val="00EE2D28"/>
    <w:rsid w:val="00EE3327"/>
    <w:rsid w:val="00EE442E"/>
    <w:rsid w:val="00EE55B9"/>
    <w:rsid w:val="00EE5DCB"/>
    <w:rsid w:val="00EE6C7C"/>
    <w:rsid w:val="00EE7C8A"/>
    <w:rsid w:val="00EF1703"/>
    <w:rsid w:val="00EF236B"/>
    <w:rsid w:val="00EF2787"/>
    <w:rsid w:val="00EF3182"/>
    <w:rsid w:val="00EF4B94"/>
    <w:rsid w:val="00EF5401"/>
    <w:rsid w:val="00EF5D17"/>
    <w:rsid w:val="00EF6F6C"/>
    <w:rsid w:val="00EF710D"/>
    <w:rsid w:val="00F000E1"/>
    <w:rsid w:val="00F00307"/>
    <w:rsid w:val="00F01217"/>
    <w:rsid w:val="00F0160A"/>
    <w:rsid w:val="00F01636"/>
    <w:rsid w:val="00F01ACF"/>
    <w:rsid w:val="00F02D15"/>
    <w:rsid w:val="00F02DA4"/>
    <w:rsid w:val="00F0484F"/>
    <w:rsid w:val="00F04FF6"/>
    <w:rsid w:val="00F055B0"/>
    <w:rsid w:val="00F058F0"/>
    <w:rsid w:val="00F05FE8"/>
    <w:rsid w:val="00F060BB"/>
    <w:rsid w:val="00F0617C"/>
    <w:rsid w:val="00F0651E"/>
    <w:rsid w:val="00F07D9D"/>
    <w:rsid w:val="00F108DA"/>
    <w:rsid w:val="00F10EB2"/>
    <w:rsid w:val="00F11211"/>
    <w:rsid w:val="00F122BA"/>
    <w:rsid w:val="00F1280B"/>
    <w:rsid w:val="00F14926"/>
    <w:rsid w:val="00F15168"/>
    <w:rsid w:val="00F16349"/>
    <w:rsid w:val="00F17A13"/>
    <w:rsid w:val="00F200A3"/>
    <w:rsid w:val="00F20570"/>
    <w:rsid w:val="00F20628"/>
    <w:rsid w:val="00F21102"/>
    <w:rsid w:val="00F21321"/>
    <w:rsid w:val="00F21B92"/>
    <w:rsid w:val="00F21BE5"/>
    <w:rsid w:val="00F241E3"/>
    <w:rsid w:val="00F24EA7"/>
    <w:rsid w:val="00F25715"/>
    <w:rsid w:val="00F26615"/>
    <w:rsid w:val="00F26B0F"/>
    <w:rsid w:val="00F2796F"/>
    <w:rsid w:val="00F3049A"/>
    <w:rsid w:val="00F30903"/>
    <w:rsid w:val="00F33964"/>
    <w:rsid w:val="00F339AD"/>
    <w:rsid w:val="00F350BF"/>
    <w:rsid w:val="00F36BC4"/>
    <w:rsid w:val="00F37BC1"/>
    <w:rsid w:val="00F37EAB"/>
    <w:rsid w:val="00F401FE"/>
    <w:rsid w:val="00F40FD3"/>
    <w:rsid w:val="00F44627"/>
    <w:rsid w:val="00F45432"/>
    <w:rsid w:val="00F45D64"/>
    <w:rsid w:val="00F50529"/>
    <w:rsid w:val="00F54B70"/>
    <w:rsid w:val="00F5523B"/>
    <w:rsid w:val="00F55841"/>
    <w:rsid w:val="00F5602D"/>
    <w:rsid w:val="00F574EF"/>
    <w:rsid w:val="00F61A77"/>
    <w:rsid w:val="00F61EA4"/>
    <w:rsid w:val="00F61EC8"/>
    <w:rsid w:val="00F62524"/>
    <w:rsid w:val="00F625AD"/>
    <w:rsid w:val="00F62BED"/>
    <w:rsid w:val="00F6676B"/>
    <w:rsid w:val="00F66DDC"/>
    <w:rsid w:val="00F672DE"/>
    <w:rsid w:val="00F67611"/>
    <w:rsid w:val="00F67C70"/>
    <w:rsid w:val="00F70A55"/>
    <w:rsid w:val="00F70B77"/>
    <w:rsid w:val="00F70C48"/>
    <w:rsid w:val="00F72784"/>
    <w:rsid w:val="00F74168"/>
    <w:rsid w:val="00F752E5"/>
    <w:rsid w:val="00F75439"/>
    <w:rsid w:val="00F761D7"/>
    <w:rsid w:val="00F76521"/>
    <w:rsid w:val="00F76C74"/>
    <w:rsid w:val="00F7779A"/>
    <w:rsid w:val="00F77C12"/>
    <w:rsid w:val="00F8038E"/>
    <w:rsid w:val="00F80CC3"/>
    <w:rsid w:val="00F814A1"/>
    <w:rsid w:val="00F82011"/>
    <w:rsid w:val="00F82EF7"/>
    <w:rsid w:val="00F83159"/>
    <w:rsid w:val="00F83C6A"/>
    <w:rsid w:val="00F84C4D"/>
    <w:rsid w:val="00F84F53"/>
    <w:rsid w:val="00F8505B"/>
    <w:rsid w:val="00F852A2"/>
    <w:rsid w:val="00F8566C"/>
    <w:rsid w:val="00F85B12"/>
    <w:rsid w:val="00F85E45"/>
    <w:rsid w:val="00F85EF5"/>
    <w:rsid w:val="00F87499"/>
    <w:rsid w:val="00F87BB1"/>
    <w:rsid w:val="00F87D5F"/>
    <w:rsid w:val="00F94BD6"/>
    <w:rsid w:val="00F9582B"/>
    <w:rsid w:val="00F96072"/>
    <w:rsid w:val="00F967E4"/>
    <w:rsid w:val="00F96E74"/>
    <w:rsid w:val="00FA2A01"/>
    <w:rsid w:val="00FA2A5C"/>
    <w:rsid w:val="00FA2D8C"/>
    <w:rsid w:val="00FA39CC"/>
    <w:rsid w:val="00FA42B2"/>
    <w:rsid w:val="00FA445E"/>
    <w:rsid w:val="00FA5959"/>
    <w:rsid w:val="00FA5A47"/>
    <w:rsid w:val="00FA5C02"/>
    <w:rsid w:val="00FA5DBB"/>
    <w:rsid w:val="00FA5E6A"/>
    <w:rsid w:val="00FA60B2"/>
    <w:rsid w:val="00FA7D4E"/>
    <w:rsid w:val="00FB2884"/>
    <w:rsid w:val="00FB2C4A"/>
    <w:rsid w:val="00FB33D2"/>
    <w:rsid w:val="00FB3519"/>
    <w:rsid w:val="00FB3AC9"/>
    <w:rsid w:val="00FB5056"/>
    <w:rsid w:val="00FB6490"/>
    <w:rsid w:val="00FB73F0"/>
    <w:rsid w:val="00FB784C"/>
    <w:rsid w:val="00FC15C9"/>
    <w:rsid w:val="00FC2669"/>
    <w:rsid w:val="00FC2B04"/>
    <w:rsid w:val="00FC2D5F"/>
    <w:rsid w:val="00FC4D21"/>
    <w:rsid w:val="00FC5417"/>
    <w:rsid w:val="00FC564B"/>
    <w:rsid w:val="00FC7604"/>
    <w:rsid w:val="00FC7788"/>
    <w:rsid w:val="00FC7A37"/>
    <w:rsid w:val="00FD0ADD"/>
    <w:rsid w:val="00FD1114"/>
    <w:rsid w:val="00FD38FF"/>
    <w:rsid w:val="00FD3A4C"/>
    <w:rsid w:val="00FD3AB0"/>
    <w:rsid w:val="00FD4EF4"/>
    <w:rsid w:val="00FD640D"/>
    <w:rsid w:val="00FD7154"/>
    <w:rsid w:val="00FD7774"/>
    <w:rsid w:val="00FE02A6"/>
    <w:rsid w:val="00FE158F"/>
    <w:rsid w:val="00FE1A56"/>
    <w:rsid w:val="00FE1FE7"/>
    <w:rsid w:val="00FE2308"/>
    <w:rsid w:val="00FE2A0C"/>
    <w:rsid w:val="00FE3569"/>
    <w:rsid w:val="00FE3E00"/>
    <w:rsid w:val="00FE3E73"/>
    <w:rsid w:val="00FE40C3"/>
    <w:rsid w:val="00FE5930"/>
    <w:rsid w:val="00FE779E"/>
    <w:rsid w:val="00FF0200"/>
    <w:rsid w:val="00FF0835"/>
    <w:rsid w:val="00FF3898"/>
    <w:rsid w:val="00FF6F9A"/>
    <w:rsid w:val="00FF7201"/>
    <w:rsid w:val="00FF7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 fillcolor="none [3201]" strokecolor="none [1936]">
      <v:fill color="none [3201]" color2="none [1296]" focusposition="1" focussize="" focus="100%" type="gradient"/>
      <v:stroke color="none [1936]" weight="1pt"/>
      <v:shadow on="t" type="perspective" color="none [1601]" opacity=".5" offset="1pt" offset2="-3pt"/>
      <v:textbox inset="0,0,0,0"/>
      <o:colormru v:ext="edit" colors="#036"/>
    </o:shapedefaults>
    <o:shapelayout v:ext="edit">
      <o:idmap v:ext="edit" data="1"/>
    </o:shapelayout>
  </w:shapeDefaults>
  <w:decimalSymbol w:val=","/>
  <w:listSeparator w:val=";"/>
  <w14:docId w14:val="727014D4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aliases w:val="TOTVS Texto"/>
    <w:qFormat/>
    <w:rsid w:val="00AD150C"/>
    <w:pPr>
      <w:jc w:val="both"/>
    </w:pPr>
    <w:rPr>
      <w:rFonts w:ascii="Lato" w:hAnsi="Lato"/>
      <w:color w:val="7F7A7F"/>
      <w:szCs w:val="22"/>
      <w:lang w:eastAsia="en-US"/>
    </w:rPr>
  </w:style>
  <w:style w:type="paragraph" w:styleId="Ttulo1">
    <w:name w:val="heading 1"/>
    <w:aliases w:val="TOTVS Título"/>
    <w:basedOn w:val="Normal"/>
    <w:next w:val="Normal"/>
    <w:link w:val="Ttulo1Char"/>
    <w:autoRedefine/>
    <w:uiPriority w:val="99"/>
    <w:qFormat/>
    <w:rsid w:val="00C76A78"/>
    <w:pPr>
      <w:keepNext/>
      <w:keepLines/>
      <w:numPr>
        <w:numId w:val="5"/>
      </w:numPr>
      <w:ind w:left="426"/>
      <w:jc w:val="left"/>
      <w:outlineLvl w:val="0"/>
    </w:pPr>
    <w:rPr>
      <w:rFonts w:ascii="Lato Black" w:eastAsia="Times New Roman" w:hAnsi="Lato Black" w:cs="Arial"/>
      <w:b/>
      <w:bCs/>
      <w:noProof/>
      <w:color w:val="8F3E15"/>
      <w:sz w:val="32"/>
      <w:szCs w:val="32"/>
      <w:lang w:eastAsia="pt-BR"/>
    </w:rPr>
  </w:style>
  <w:style w:type="paragraph" w:styleId="Ttulo2">
    <w:name w:val="heading 2"/>
    <w:aliases w:val="TOTVS Título 2 - 2014"/>
    <w:basedOn w:val="Normal"/>
    <w:next w:val="Normal"/>
    <w:link w:val="Ttulo2Char"/>
    <w:uiPriority w:val="99"/>
    <w:unhideWhenUsed/>
    <w:qFormat/>
    <w:rsid w:val="00C276F6"/>
    <w:pPr>
      <w:keepNext/>
      <w:spacing w:before="240" w:after="60"/>
      <w:jc w:val="left"/>
      <w:outlineLvl w:val="1"/>
    </w:pPr>
    <w:rPr>
      <w:rFonts w:eastAsia="Times New Roman"/>
      <w:b/>
      <w:bCs/>
      <w:iCs/>
      <w:noProof/>
      <w:sz w:val="28"/>
      <w:szCs w:val="24"/>
      <w:lang w:val="en-US"/>
    </w:rPr>
  </w:style>
  <w:style w:type="paragraph" w:styleId="Ttulo3">
    <w:name w:val="heading 3"/>
    <w:basedOn w:val="Normal"/>
    <w:next w:val="Normal"/>
    <w:link w:val="Ttulo3Char"/>
    <w:uiPriority w:val="99"/>
    <w:unhideWhenUsed/>
    <w:qFormat/>
    <w:rsid w:val="00B47AAD"/>
    <w:pPr>
      <w:keepNext/>
      <w:spacing w:before="240" w:after="60"/>
      <w:outlineLvl w:val="2"/>
    </w:pPr>
    <w:rPr>
      <w:rFonts w:ascii="Lato Black" w:eastAsia="Times New Roman" w:hAnsi="Lato Black"/>
      <w:b/>
      <w:bCs/>
      <w:sz w:val="26"/>
      <w:szCs w:val="26"/>
    </w:rPr>
  </w:style>
  <w:style w:type="paragraph" w:styleId="Ttulo4">
    <w:name w:val="heading 4"/>
    <w:aliases w:val="TOTVS - Texto caixa"/>
    <w:basedOn w:val="Normal"/>
    <w:next w:val="Normal"/>
    <w:link w:val="Ttulo4Char"/>
    <w:uiPriority w:val="99"/>
    <w:unhideWhenUsed/>
    <w:qFormat/>
    <w:rsid w:val="00C4691D"/>
    <w:pPr>
      <w:keepNext/>
      <w:spacing w:before="240" w:after="60"/>
      <w:outlineLvl w:val="3"/>
    </w:pPr>
    <w:rPr>
      <w:rFonts w:eastAsia="Times New Roman"/>
      <w:b/>
      <w:bCs/>
      <w:szCs w:val="28"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003B7FF5"/>
    <w:pPr>
      <w:spacing w:before="240" w:after="60"/>
      <w:outlineLvl w:val="4"/>
    </w:pPr>
    <w:rPr>
      <w:rFonts w:eastAsia="Times New Roman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link w:val="Ttulo6Char"/>
    <w:uiPriority w:val="9"/>
    <w:unhideWhenUsed/>
    <w:qFormat/>
    <w:rsid w:val="003B7FF5"/>
    <w:pPr>
      <w:spacing w:before="240" w:after="60"/>
      <w:outlineLvl w:val="5"/>
    </w:pPr>
    <w:rPr>
      <w:rFonts w:eastAsia="Times New Roman"/>
      <w:b/>
      <w:bCs/>
    </w:rPr>
  </w:style>
  <w:style w:type="paragraph" w:styleId="Ttulo7">
    <w:name w:val="heading 7"/>
    <w:basedOn w:val="Normal"/>
    <w:next w:val="Normal"/>
    <w:link w:val="Ttulo7Char"/>
    <w:uiPriority w:val="9"/>
    <w:unhideWhenUsed/>
    <w:qFormat/>
    <w:rsid w:val="003B7FF5"/>
    <w:pPr>
      <w:spacing w:before="240" w:after="60"/>
      <w:outlineLvl w:val="6"/>
    </w:pPr>
    <w:rPr>
      <w:rFonts w:eastAsia="Times New Roman"/>
      <w:szCs w:val="24"/>
    </w:rPr>
  </w:style>
  <w:style w:type="paragraph" w:styleId="Ttulo8">
    <w:name w:val="heading 8"/>
    <w:basedOn w:val="Normal"/>
    <w:next w:val="Normal"/>
    <w:link w:val="Ttulo8Char"/>
    <w:uiPriority w:val="9"/>
    <w:unhideWhenUsed/>
    <w:qFormat/>
    <w:rsid w:val="003B7FF5"/>
    <w:pPr>
      <w:spacing w:before="240" w:after="60"/>
      <w:outlineLvl w:val="7"/>
    </w:pPr>
    <w:rPr>
      <w:rFonts w:eastAsia="Times New Roman"/>
      <w:i/>
      <w:iCs/>
      <w:szCs w:val="24"/>
    </w:rPr>
  </w:style>
  <w:style w:type="paragraph" w:styleId="Ttulo9">
    <w:name w:val="heading 9"/>
    <w:basedOn w:val="Normal"/>
    <w:next w:val="Normal"/>
    <w:link w:val="Ttulo9Char"/>
    <w:uiPriority w:val="9"/>
    <w:unhideWhenUsed/>
    <w:qFormat/>
    <w:rsid w:val="003B7FF5"/>
    <w:pPr>
      <w:spacing w:before="240" w:after="60"/>
      <w:outlineLvl w:val="8"/>
    </w:pPr>
    <w:rPr>
      <w:rFonts w:eastAsia="Times New Roman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aliases w:val="TOTVS Título Char"/>
    <w:basedOn w:val="Fontepargpadro"/>
    <w:link w:val="Ttulo1"/>
    <w:uiPriority w:val="99"/>
    <w:rsid w:val="00C76A78"/>
    <w:rPr>
      <w:rFonts w:ascii="Lato Black" w:eastAsia="Times New Roman" w:hAnsi="Lato Black" w:cs="Arial"/>
      <w:b/>
      <w:bCs/>
      <w:noProof/>
      <w:color w:val="8F3E15"/>
      <w:sz w:val="32"/>
      <w:szCs w:val="32"/>
    </w:rPr>
  </w:style>
  <w:style w:type="character" w:customStyle="1" w:styleId="Ttulo2Char">
    <w:name w:val="Título 2 Char"/>
    <w:aliases w:val="TOTVS Título 2 - 2014 Char"/>
    <w:basedOn w:val="Fontepargpadro"/>
    <w:link w:val="Ttulo2"/>
    <w:uiPriority w:val="99"/>
    <w:rsid w:val="00C276F6"/>
    <w:rPr>
      <w:rFonts w:ascii="Lato" w:eastAsia="Times New Roman" w:hAnsi="Lato"/>
      <w:b/>
      <w:bCs/>
      <w:iCs/>
      <w:noProof/>
      <w:color w:val="7F7A7F"/>
      <w:sz w:val="28"/>
      <w:szCs w:val="24"/>
      <w:lang w:val="en-US" w:eastAsia="en-US"/>
    </w:rPr>
  </w:style>
  <w:style w:type="character" w:customStyle="1" w:styleId="Ttulo3Char">
    <w:name w:val="Título 3 Char"/>
    <w:basedOn w:val="Fontepargpadro"/>
    <w:link w:val="Ttulo3"/>
    <w:uiPriority w:val="99"/>
    <w:rsid w:val="00B47AAD"/>
    <w:rPr>
      <w:rFonts w:ascii="Lato Black" w:eastAsia="Times New Roman" w:hAnsi="Lato Black"/>
      <w:b/>
      <w:bCs/>
      <w:color w:val="7F7A7F"/>
      <w:sz w:val="26"/>
      <w:szCs w:val="26"/>
      <w:lang w:eastAsia="en-US"/>
    </w:rPr>
  </w:style>
  <w:style w:type="character" w:customStyle="1" w:styleId="Ttulo4Char">
    <w:name w:val="Título 4 Char"/>
    <w:aliases w:val="TOTVS - Texto caixa Char"/>
    <w:basedOn w:val="Fontepargpadro"/>
    <w:link w:val="Ttulo4"/>
    <w:uiPriority w:val="99"/>
    <w:rsid w:val="00C4691D"/>
    <w:rPr>
      <w:rFonts w:ascii="Arial Narrow" w:eastAsia="Times New Roman" w:hAnsi="Arial Narrow"/>
      <w:b/>
      <w:bCs/>
      <w:szCs w:val="28"/>
      <w:lang w:eastAsia="en-US"/>
    </w:rPr>
  </w:style>
  <w:style w:type="character" w:customStyle="1" w:styleId="Ttulo5Char">
    <w:name w:val="Título 5 Char"/>
    <w:basedOn w:val="Fontepargpadro"/>
    <w:link w:val="Ttulo5"/>
    <w:uiPriority w:val="9"/>
    <w:rsid w:val="003B7FF5"/>
    <w:rPr>
      <w:rFonts w:ascii="Arial Narrow" w:eastAsia="Times New Roman" w:hAnsi="Arial Narrow"/>
      <w:b/>
      <w:bCs/>
      <w:i/>
      <w:iCs/>
      <w:sz w:val="26"/>
      <w:szCs w:val="26"/>
      <w:lang w:eastAsia="en-US"/>
    </w:rPr>
  </w:style>
  <w:style w:type="character" w:customStyle="1" w:styleId="Ttulo6Char">
    <w:name w:val="Título 6 Char"/>
    <w:basedOn w:val="Fontepargpadro"/>
    <w:link w:val="Ttulo6"/>
    <w:uiPriority w:val="9"/>
    <w:rsid w:val="003B7FF5"/>
    <w:rPr>
      <w:rFonts w:ascii="Arial Narrow" w:eastAsia="Times New Roman" w:hAnsi="Arial Narrow"/>
      <w:b/>
      <w:bCs/>
      <w:sz w:val="22"/>
      <w:szCs w:val="22"/>
      <w:lang w:eastAsia="en-US"/>
    </w:rPr>
  </w:style>
  <w:style w:type="character" w:customStyle="1" w:styleId="Ttulo7Char">
    <w:name w:val="Título 7 Char"/>
    <w:basedOn w:val="Fontepargpadro"/>
    <w:link w:val="Ttulo7"/>
    <w:uiPriority w:val="9"/>
    <w:rsid w:val="003B7FF5"/>
    <w:rPr>
      <w:rFonts w:ascii="Arial Narrow" w:eastAsia="Times New Roman" w:hAnsi="Arial Narrow"/>
      <w:sz w:val="22"/>
      <w:szCs w:val="24"/>
      <w:lang w:eastAsia="en-US"/>
    </w:rPr>
  </w:style>
  <w:style w:type="character" w:customStyle="1" w:styleId="Ttulo8Char">
    <w:name w:val="Título 8 Char"/>
    <w:basedOn w:val="Fontepargpadro"/>
    <w:link w:val="Ttulo8"/>
    <w:uiPriority w:val="9"/>
    <w:rsid w:val="003B7FF5"/>
    <w:rPr>
      <w:rFonts w:ascii="Arial Narrow" w:eastAsia="Times New Roman" w:hAnsi="Arial Narrow"/>
      <w:i/>
      <w:iCs/>
      <w:sz w:val="22"/>
      <w:szCs w:val="24"/>
      <w:lang w:eastAsia="en-US"/>
    </w:rPr>
  </w:style>
  <w:style w:type="character" w:customStyle="1" w:styleId="Ttulo9Char">
    <w:name w:val="Título 9 Char"/>
    <w:basedOn w:val="Fontepargpadro"/>
    <w:link w:val="Ttulo9"/>
    <w:uiPriority w:val="9"/>
    <w:rsid w:val="003B7FF5"/>
    <w:rPr>
      <w:rFonts w:ascii="Arial Narrow" w:eastAsia="Times New Roman" w:hAnsi="Arial Narrow"/>
      <w:sz w:val="22"/>
      <w:szCs w:val="22"/>
      <w:lang w:eastAsia="en-US"/>
    </w:rPr>
  </w:style>
  <w:style w:type="paragraph" w:styleId="Ttulo">
    <w:name w:val="Title"/>
    <w:aliases w:val="TOTVS Subtítulo"/>
    <w:basedOn w:val="Normal"/>
    <w:next w:val="Normal"/>
    <w:link w:val="TtuloChar"/>
    <w:qFormat/>
    <w:rsid w:val="00A95481"/>
    <w:pPr>
      <w:contextualSpacing/>
      <w:jc w:val="left"/>
    </w:pPr>
    <w:rPr>
      <w:rFonts w:ascii="Lato Black" w:eastAsiaTheme="majorEastAsia" w:hAnsi="Lato Black" w:cstheme="majorBidi"/>
      <w:b/>
      <w:bCs/>
      <w:color w:val="8F3E15"/>
      <w:spacing w:val="-10"/>
      <w:kern w:val="28"/>
      <w:sz w:val="56"/>
      <w:szCs w:val="56"/>
    </w:rPr>
  </w:style>
  <w:style w:type="character" w:customStyle="1" w:styleId="TtuloChar">
    <w:name w:val="Título Char"/>
    <w:aliases w:val="TOTVS Subtítulo Char"/>
    <w:basedOn w:val="Fontepargpadro"/>
    <w:link w:val="Ttulo"/>
    <w:rsid w:val="00A95481"/>
    <w:rPr>
      <w:rFonts w:ascii="Lato Black" w:eastAsiaTheme="majorEastAsia" w:hAnsi="Lato Black" w:cstheme="majorBidi"/>
      <w:b/>
      <w:bCs/>
      <w:color w:val="8F3E15"/>
      <w:spacing w:val="-10"/>
      <w:kern w:val="28"/>
      <w:sz w:val="56"/>
      <w:szCs w:val="56"/>
      <w:lang w:eastAsia="en-US"/>
    </w:rPr>
  </w:style>
  <w:style w:type="paragraph" w:styleId="Rodap">
    <w:name w:val="footer"/>
    <w:basedOn w:val="Normal"/>
    <w:link w:val="RodapChar"/>
    <w:unhideWhenUsed/>
    <w:rsid w:val="00A95481"/>
    <w:pPr>
      <w:tabs>
        <w:tab w:val="center" w:pos="4680"/>
        <w:tab w:val="right" w:pos="9360"/>
      </w:tabs>
    </w:pPr>
  </w:style>
  <w:style w:type="character" w:customStyle="1" w:styleId="RodapChar">
    <w:name w:val="Rodapé Char"/>
    <w:basedOn w:val="Fontepargpadro"/>
    <w:link w:val="Rodap"/>
    <w:rsid w:val="00A95481"/>
    <w:rPr>
      <w:rFonts w:ascii="Arial Narrow" w:hAnsi="Arial Narrow"/>
      <w:sz w:val="22"/>
      <w:szCs w:val="22"/>
      <w:lang w:eastAsia="en-US"/>
    </w:rPr>
  </w:style>
  <w:style w:type="paragraph" w:customStyle="1" w:styleId="Cabealho1">
    <w:name w:val="Cabeçalho1"/>
    <w:basedOn w:val="Normal"/>
    <w:qFormat/>
    <w:rsid w:val="00A95481"/>
    <w:pPr>
      <w:jc w:val="left"/>
    </w:pPr>
    <w:rPr>
      <w:b/>
      <w:sz w:val="32"/>
      <w:szCs w:val="32"/>
    </w:rPr>
  </w:style>
  <w:style w:type="paragraph" w:customStyle="1" w:styleId="Numeraodapgina">
    <w:name w:val="Numeração da página"/>
    <w:basedOn w:val="Normal"/>
    <w:qFormat/>
    <w:rsid w:val="00AD77B0"/>
    <w:pPr>
      <w:jc w:val="left"/>
    </w:pPr>
    <w:rPr>
      <w:b/>
      <w:sz w:val="16"/>
      <w:szCs w:val="16"/>
    </w:rPr>
  </w:style>
  <w:style w:type="paragraph" w:customStyle="1" w:styleId="TtulodaCapa">
    <w:name w:val="Título da Capa"/>
    <w:basedOn w:val="Normal"/>
    <w:qFormat/>
    <w:rsid w:val="00F10EB2"/>
    <w:pPr>
      <w:jc w:val="left"/>
    </w:pPr>
    <w:rPr>
      <w:rFonts w:ascii="Lato Black" w:hAnsi="Lato Black"/>
      <w:b/>
      <w:bCs/>
      <w:color w:val="484140"/>
      <w:sz w:val="60"/>
    </w:rPr>
  </w:style>
  <w:style w:type="paragraph" w:customStyle="1" w:styleId="DatadaCapa">
    <w:name w:val="Data da Capa"/>
    <w:basedOn w:val="Normal"/>
    <w:qFormat/>
    <w:rsid w:val="00AD77B0"/>
    <w:pPr>
      <w:jc w:val="right"/>
    </w:pPr>
    <w:rPr>
      <w:color w:val="FFFFFF" w:themeColor="background1"/>
      <w:sz w:val="24"/>
      <w:szCs w:val="24"/>
    </w:rPr>
  </w:style>
  <w:style w:type="character" w:styleId="nfaseIntensa">
    <w:name w:val="Intense Emphasis"/>
    <w:basedOn w:val="Fontepargpadro"/>
    <w:uiPriority w:val="21"/>
    <w:qFormat/>
    <w:rsid w:val="00B47AAD"/>
    <w:rPr>
      <w:rFonts w:ascii="Lato" w:hAnsi="Lato"/>
      <w:b w:val="0"/>
      <w:bCs w:val="0"/>
      <w:i/>
      <w:iCs/>
      <w:color w:val="6C89A8"/>
      <w:sz w:val="20"/>
    </w:rPr>
  </w:style>
  <w:style w:type="paragraph" w:styleId="Citao">
    <w:name w:val="Quote"/>
    <w:basedOn w:val="Normal"/>
    <w:next w:val="Normal"/>
    <w:link w:val="CitaoChar"/>
    <w:uiPriority w:val="29"/>
    <w:qFormat/>
    <w:rsid w:val="004664FA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4664FA"/>
    <w:rPr>
      <w:rFonts w:ascii="Lato" w:hAnsi="Lato"/>
      <w:i/>
      <w:iCs/>
      <w:color w:val="404040" w:themeColor="text1" w:themeTint="BF"/>
      <w:szCs w:val="22"/>
      <w:lang w:eastAsia="en-US"/>
    </w:rPr>
  </w:style>
  <w:style w:type="numbering" w:customStyle="1" w:styleId="Style1">
    <w:name w:val="Style1"/>
    <w:uiPriority w:val="99"/>
    <w:rsid w:val="00C276F6"/>
    <w:pPr>
      <w:numPr>
        <w:numId w:val="1"/>
      </w:numPr>
    </w:pPr>
  </w:style>
  <w:style w:type="numbering" w:customStyle="1" w:styleId="ListaMultnivelTOTVS">
    <w:name w:val="Lista Multnivel TOTVS"/>
    <w:uiPriority w:val="99"/>
    <w:rsid w:val="00C276F6"/>
    <w:pPr>
      <w:numPr>
        <w:numId w:val="2"/>
      </w:numPr>
    </w:pPr>
  </w:style>
  <w:style w:type="paragraph" w:styleId="PargrafodaLista">
    <w:name w:val="List Paragraph"/>
    <w:basedOn w:val="Normal"/>
    <w:link w:val="PargrafodaListaChar"/>
    <w:uiPriority w:val="34"/>
    <w:qFormat/>
    <w:rsid w:val="00B47AAD"/>
    <w:pPr>
      <w:ind w:left="720"/>
      <w:contextualSpacing/>
    </w:pPr>
  </w:style>
  <w:style w:type="character" w:styleId="nfaseSutil">
    <w:name w:val="Subtle Emphasis"/>
    <w:basedOn w:val="Fontepargpadro"/>
    <w:uiPriority w:val="19"/>
    <w:qFormat/>
    <w:rsid w:val="00B47AAD"/>
    <w:rPr>
      <w:i/>
      <w:iCs/>
      <w:color w:val="404040" w:themeColor="text1" w:themeTint="BF"/>
    </w:rPr>
  </w:style>
  <w:style w:type="paragraph" w:styleId="Sumrio2">
    <w:name w:val="toc 2"/>
    <w:aliases w:val="TOTVS Lista Sumario"/>
    <w:basedOn w:val="Normal"/>
    <w:autoRedefine/>
    <w:uiPriority w:val="39"/>
    <w:unhideWhenUsed/>
    <w:qFormat/>
    <w:rsid w:val="004D49ED"/>
    <w:pPr>
      <w:tabs>
        <w:tab w:val="left" w:pos="0"/>
        <w:tab w:val="left" w:pos="567"/>
        <w:tab w:val="left" w:pos="720"/>
        <w:tab w:val="right" w:leader="dot" w:pos="10482"/>
      </w:tabs>
      <w:spacing w:before="120" w:after="40"/>
    </w:pPr>
    <w:rPr>
      <w:color w:val="484140"/>
    </w:rPr>
  </w:style>
  <w:style w:type="paragraph" w:styleId="Textodebalo">
    <w:name w:val="Balloon Text"/>
    <w:basedOn w:val="Normal"/>
    <w:link w:val="TextodebaloChar"/>
    <w:semiHidden/>
    <w:unhideWhenUsed/>
    <w:rsid w:val="008B7EC1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B7EC1"/>
    <w:rPr>
      <w:rFonts w:ascii="Tahoma" w:hAnsi="Tahoma" w:cs="Tahoma"/>
      <w:sz w:val="16"/>
      <w:szCs w:val="16"/>
      <w:lang w:eastAsia="en-US"/>
    </w:rPr>
  </w:style>
  <w:style w:type="paragraph" w:customStyle="1" w:styleId="Textodebalo1">
    <w:name w:val="Texto de balão1"/>
    <w:basedOn w:val="Normal"/>
    <w:semiHidden/>
    <w:rsid w:val="008B7EC1"/>
    <w:pPr>
      <w:jc w:val="left"/>
    </w:pPr>
    <w:rPr>
      <w:rFonts w:ascii="Tahoma" w:eastAsia="Times New Roman" w:hAnsi="Tahoma" w:cs="Tahoma"/>
      <w:sz w:val="16"/>
      <w:szCs w:val="16"/>
      <w:lang w:eastAsia="pt-BR"/>
    </w:rPr>
  </w:style>
  <w:style w:type="paragraph" w:styleId="Textodenotaderodap">
    <w:name w:val="footnote text"/>
    <w:basedOn w:val="Normal"/>
    <w:link w:val="TextodenotaderodapChar"/>
    <w:semiHidden/>
    <w:rsid w:val="008B7EC1"/>
    <w:pPr>
      <w:jc w:val="left"/>
    </w:pPr>
    <w:rPr>
      <w:rFonts w:ascii="Times New Roman" w:eastAsia="Times New Roman" w:hAnsi="Times New Roman"/>
      <w:szCs w:val="20"/>
      <w:lang w:eastAsia="pt-BR"/>
    </w:rPr>
  </w:style>
  <w:style w:type="character" w:customStyle="1" w:styleId="TextodenotaderodapChar">
    <w:name w:val="Texto de nota de rodapé Char"/>
    <w:basedOn w:val="Fontepargpadro"/>
    <w:link w:val="Textodenotaderodap"/>
    <w:semiHidden/>
    <w:rsid w:val="008B7EC1"/>
    <w:rPr>
      <w:rFonts w:ascii="Times New Roman" w:eastAsia="Times New Roman" w:hAnsi="Times New Roman"/>
    </w:rPr>
  </w:style>
  <w:style w:type="character" w:styleId="Refdenotaderodap">
    <w:name w:val="footnote reference"/>
    <w:basedOn w:val="Fontepargpadro"/>
    <w:semiHidden/>
    <w:rsid w:val="008B7EC1"/>
    <w:rPr>
      <w:vertAlign w:val="superscript"/>
    </w:rPr>
  </w:style>
  <w:style w:type="table" w:styleId="Tabelacomgrade">
    <w:name w:val="Table Grid"/>
    <w:basedOn w:val="Tabelanormal"/>
    <w:rsid w:val="008B7EC1"/>
    <w:rPr>
      <w:rFonts w:ascii="Times New Roman" w:eastAsia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rio">
    <w:name w:val="annotation reference"/>
    <w:basedOn w:val="Fontepargpadro"/>
    <w:uiPriority w:val="99"/>
    <w:semiHidden/>
    <w:unhideWhenUsed/>
    <w:rsid w:val="00C8750B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C8750B"/>
    <w:rPr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C8750B"/>
    <w:rPr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C8750B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C8750B"/>
    <w:rPr>
      <w:b/>
      <w:bCs/>
      <w:lang w:eastAsia="en-US"/>
    </w:rPr>
  </w:style>
  <w:style w:type="paragraph" w:styleId="Partesuperior-zdoformulrio">
    <w:name w:val="HTML Top of Form"/>
    <w:basedOn w:val="Normal"/>
    <w:next w:val="Normal"/>
    <w:link w:val="Partesuperior-zdoformulrioChar"/>
    <w:hidden/>
    <w:uiPriority w:val="99"/>
    <w:semiHidden/>
    <w:unhideWhenUsed/>
    <w:rsid w:val="008B1A7C"/>
    <w:pPr>
      <w:pBdr>
        <w:bottom w:val="single" w:sz="6" w:space="1" w:color="auto"/>
      </w:pBdr>
      <w:jc w:val="center"/>
    </w:pPr>
    <w:rPr>
      <w:rFonts w:ascii="Arial" w:eastAsia="Times New Roman" w:hAnsi="Arial" w:cs="Arial"/>
      <w:vanish/>
      <w:sz w:val="16"/>
      <w:szCs w:val="16"/>
      <w:lang w:eastAsia="pt-BR"/>
    </w:rPr>
  </w:style>
  <w:style w:type="character" w:customStyle="1" w:styleId="Partesuperior-zdoformulrioChar">
    <w:name w:val="Parte superior-z do formulário Char"/>
    <w:basedOn w:val="Fontepargpadro"/>
    <w:link w:val="Partesuperior-zdoformulrio"/>
    <w:uiPriority w:val="99"/>
    <w:semiHidden/>
    <w:rsid w:val="008B1A7C"/>
    <w:rPr>
      <w:rFonts w:ascii="Arial" w:eastAsia="Times New Roman" w:hAnsi="Arial" w:cs="Arial"/>
      <w:vanish/>
      <w:sz w:val="16"/>
      <w:szCs w:val="16"/>
    </w:rPr>
  </w:style>
  <w:style w:type="paragraph" w:styleId="Parteinferiordoformulrio">
    <w:name w:val="HTML Bottom of Form"/>
    <w:basedOn w:val="Normal"/>
    <w:next w:val="Normal"/>
    <w:link w:val="ParteinferiordoformulrioChar"/>
    <w:hidden/>
    <w:uiPriority w:val="99"/>
    <w:semiHidden/>
    <w:unhideWhenUsed/>
    <w:rsid w:val="008B1A7C"/>
    <w:pPr>
      <w:pBdr>
        <w:top w:val="single" w:sz="6" w:space="1" w:color="auto"/>
      </w:pBdr>
      <w:jc w:val="center"/>
    </w:pPr>
    <w:rPr>
      <w:rFonts w:ascii="Arial" w:eastAsia="Times New Roman" w:hAnsi="Arial" w:cs="Arial"/>
      <w:vanish/>
      <w:sz w:val="16"/>
      <w:szCs w:val="16"/>
      <w:lang w:eastAsia="pt-BR"/>
    </w:rPr>
  </w:style>
  <w:style w:type="character" w:customStyle="1" w:styleId="ParteinferiordoformulrioChar">
    <w:name w:val="Parte inferior do formulário Char"/>
    <w:basedOn w:val="Fontepargpadro"/>
    <w:link w:val="Parteinferiordoformulrio"/>
    <w:uiPriority w:val="99"/>
    <w:semiHidden/>
    <w:rsid w:val="008B1A7C"/>
    <w:rPr>
      <w:rFonts w:ascii="Arial" w:eastAsia="Times New Roman" w:hAnsi="Arial" w:cs="Arial"/>
      <w:vanish/>
      <w:sz w:val="16"/>
      <w:szCs w:val="16"/>
    </w:rPr>
  </w:style>
  <w:style w:type="paragraph" w:styleId="Remissivo1">
    <w:name w:val="index 1"/>
    <w:basedOn w:val="Normal"/>
    <w:next w:val="Normal"/>
    <w:autoRedefine/>
    <w:uiPriority w:val="99"/>
    <w:semiHidden/>
    <w:unhideWhenUsed/>
    <w:rsid w:val="007D4275"/>
    <w:pPr>
      <w:ind w:left="180" w:hanging="180"/>
    </w:pPr>
  </w:style>
  <w:style w:type="paragraph" w:styleId="Reviso">
    <w:name w:val="Revision"/>
    <w:hidden/>
    <w:uiPriority w:val="99"/>
    <w:semiHidden/>
    <w:rsid w:val="006A3871"/>
    <w:rPr>
      <w:sz w:val="18"/>
      <w:szCs w:val="22"/>
      <w:lang w:eastAsia="en-US"/>
    </w:rPr>
  </w:style>
  <w:style w:type="paragraph" w:customStyle="1" w:styleId="11SubttuloI">
    <w:name w:val="1.1 Subtítulo I"/>
    <w:basedOn w:val="PargrafodaLista"/>
    <w:next w:val="Textonormaldesubttulo"/>
    <w:link w:val="11SubttuloIChar"/>
    <w:qFormat/>
    <w:rsid w:val="00C03899"/>
    <w:pPr>
      <w:numPr>
        <w:ilvl w:val="1"/>
        <w:numId w:val="3"/>
      </w:numPr>
      <w:ind w:left="851" w:hanging="567"/>
    </w:pPr>
    <w:rPr>
      <w:b/>
      <w:sz w:val="28"/>
      <w:szCs w:val="28"/>
    </w:rPr>
  </w:style>
  <w:style w:type="paragraph" w:customStyle="1" w:styleId="111SubttuloII">
    <w:name w:val="1.1.1 Subtítulo II"/>
    <w:basedOn w:val="PargrafodaLista"/>
    <w:next w:val="Textonormaldesubttulo"/>
    <w:link w:val="111SubttuloIIChar"/>
    <w:qFormat/>
    <w:rsid w:val="00C03899"/>
    <w:pPr>
      <w:numPr>
        <w:ilvl w:val="2"/>
        <w:numId w:val="4"/>
      </w:numPr>
      <w:ind w:left="1134" w:hanging="850"/>
    </w:pPr>
    <w:rPr>
      <w:b/>
      <w:sz w:val="28"/>
      <w:szCs w:val="28"/>
    </w:rPr>
  </w:style>
  <w:style w:type="character" w:customStyle="1" w:styleId="PargrafodaListaChar">
    <w:name w:val="Parágrafo da Lista Char"/>
    <w:basedOn w:val="Fontepargpadro"/>
    <w:link w:val="PargrafodaLista"/>
    <w:uiPriority w:val="34"/>
    <w:rsid w:val="00C03899"/>
    <w:rPr>
      <w:rFonts w:ascii="Lato" w:hAnsi="Lato"/>
      <w:color w:val="7F7A7F"/>
      <w:szCs w:val="22"/>
      <w:lang w:eastAsia="en-US"/>
    </w:rPr>
  </w:style>
  <w:style w:type="character" w:customStyle="1" w:styleId="11SubttuloIChar">
    <w:name w:val="1.1 Subtítulo I Char"/>
    <w:basedOn w:val="PargrafodaListaChar"/>
    <w:link w:val="11SubttuloI"/>
    <w:rsid w:val="00C03899"/>
    <w:rPr>
      <w:rFonts w:ascii="Lato" w:hAnsi="Lato"/>
      <w:b/>
      <w:color w:val="7F7A7F"/>
      <w:sz w:val="28"/>
      <w:szCs w:val="28"/>
      <w:lang w:eastAsia="en-US"/>
    </w:rPr>
  </w:style>
  <w:style w:type="paragraph" w:customStyle="1" w:styleId="1111SubttuloIII">
    <w:name w:val="1.1.1.1 Subtítulo III"/>
    <w:basedOn w:val="PargrafodaLista"/>
    <w:next w:val="Textonormaldesubttulo"/>
    <w:link w:val="1111SubttuloIIIChar"/>
    <w:qFormat/>
    <w:rsid w:val="00C03899"/>
    <w:pPr>
      <w:numPr>
        <w:ilvl w:val="3"/>
        <w:numId w:val="4"/>
      </w:numPr>
      <w:ind w:left="1418" w:hanging="1134"/>
    </w:pPr>
    <w:rPr>
      <w:b/>
      <w:sz w:val="28"/>
      <w:szCs w:val="28"/>
    </w:rPr>
  </w:style>
  <w:style w:type="character" w:customStyle="1" w:styleId="111SubttuloIIChar">
    <w:name w:val="1.1.1 Subtítulo II Char"/>
    <w:basedOn w:val="PargrafodaListaChar"/>
    <w:link w:val="111SubttuloII"/>
    <w:rsid w:val="00C03899"/>
    <w:rPr>
      <w:rFonts w:ascii="Lato" w:hAnsi="Lato"/>
      <w:b/>
      <w:color w:val="7F7A7F"/>
      <w:sz w:val="28"/>
      <w:szCs w:val="28"/>
      <w:lang w:eastAsia="en-US"/>
    </w:rPr>
  </w:style>
  <w:style w:type="paragraph" w:customStyle="1" w:styleId="11111SubttuloIV">
    <w:name w:val="1.1.1.1.1 Subtítulo IV"/>
    <w:basedOn w:val="PargrafodaLista"/>
    <w:next w:val="Textonormaldesubttulo"/>
    <w:link w:val="11111SubttuloIVChar"/>
    <w:qFormat/>
    <w:rsid w:val="00C03899"/>
    <w:pPr>
      <w:numPr>
        <w:ilvl w:val="4"/>
        <w:numId w:val="4"/>
      </w:numPr>
      <w:ind w:left="1701" w:hanging="1417"/>
    </w:pPr>
    <w:rPr>
      <w:b/>
      <w:sz w:val="28"/>
      <w:szCs w:val="28"/>
    </w:rPr>
  </w:style>
  <w:style w:type="character" w:customStyle="1" w:styleId="1111SubttuloIIIChar">
    <w:name w:val="1.1.1.1 Subtítulo III Char"/>
    <w:basedOn w:val="PargrafodaListaChar"/>
    <w:link w:val="1111SubttuloIII"/>
    <w:rsid w:val="00C03899"/>
    <w:rPr>
      <w:rFonts w:ascii="Lato" w:hAnsi="Lato"/>
      <w:b/>
      <w:color w:val="7F7A7F"/>
      <w:sz w:val="28"/>
      <w:szCs w:val="28"/>
      <w:lang w:eastAsia="en-US"/>
    </w:rPr>
  </w:style>
  <w:style w:type="paragraph" w:customStyle="1" w:styleId="111111SubttuloV">
    <w:name w:val="1.1.1.1.1.1 Subtítulo V"/>
    <w:basedOn w:val="PargrafodaLista"/>
    <w:next w:val="Textonormaldesubttulo"/>
    <w:link w:val="111111SubttuloVChar"/>
    <w:qFormat/>
    <w:rsid w:val="00C03899"/>
    <w:pPr>
      <w:numPr>
        <w:ilvl w:val="5"/>
        <w:numId w:val="4"/>
      </w:numPr>
      <w:ind w:left="1985" w:hanging="1701"/>
    </w:pPr>
    <w:rPr>
      <w:b/>
      <w:sz w:val="28"/>
      <w:szCs w:val="28"/>
    </w:rPr>
  </w:style>
  <w:style w:type="character" w:customStyle="1" w:styleId="11111SubttuloIVChar">
    <w:name w:val="1.1.1.1.1 Subtítulo IV Char"/>
    <w:basedOn w:val="PargrafodaListaChar"/>
    <w:link w:val="11111SubttuloIV"/>
    <w:rsid w:val="00C03899"/>
    <w:rPr>
      <w:rFonts w:ascii="Lato" w:hAnsi="Lato"/>
      <w:b/>
      <w:color w:val="7F7A7F"/>
      <w:sz w:val="28"/>
      <w:szCs w:val="28"/>
      <w:lang w:eastAsia="en-US"/>
    </w:rPr>
  </w:style>
  <w:style w:type="paragraph" w:customStyle="1" w:styleId="1111111SubttuloVI">
    <w:name w:val="1.1.1.1.1.1.1 Subtítulo VI"/>
    <w:basedOn w:val="PargrafodaLista"/>
    <w:next w:val="Textonormaldesubttulo"/>
    <w:link w:val="1111111SubttuloVIChar"/>
    <w:qFormat/>
    <w:rsid w:val="00C03899"/>
    <w:pPr>
      <w:numPr>
        <w:ilvl w:val="6"/>
        <w:numId w:val="4"/>
      </w:numPr>
      <w:ind w:left="2268" w:hanging="1984"/>
    </w:pPr>
    <w:rPr>
      <w:b/>
      <w:sz w:val="28"/>
      <w:szCs w:val="28"/>
    </w:rPr>
  </w:style>
  <w:style w:type="character" w:customStyle="1" w:styleId="111111SubttuloVChar">
    <w:name w:val="1.1.1.1.1.1 Subtítulo V Char"/>
    <w:basedOn w:val="PargrafodaListaChar"/>
    <w:link w:val="111111SubttuloV"/>
    <w:rsid w:val="00C03899"/>
    <w:rPr>
      <w:rFonts w:ascii="Lato" w:hAnsi="Lato"/>
      <w:b/>
      <w:color w:val="7F7A7F"/>
      <w:sz w:val="28"/>
      <w:szCs w:val="28"/>
      <w:lang w:eastAsia="en-US"/>
    </w:rPr>
  </w:style>
  <w:style w:type="paragraph" w:customStyle="1" w:styleId="11111111SubttuloVII">
    <w:name w:val="1.1.1.1.1.1.1.1 Subtítulo VII"/>
    <w:basedOn w:val="PargrafodaLista"/>
    <w:next w:val="Textonormaldesubttulo"/>
    <w:link w:val="11111111SubttuloVIIChar"/>
    <w:qFormat/>
    <w:rsid w:val="00C03899"/>
    <w:pPr>
      <w:numPr>
        <w:ilvl w:val="7"/>
        <w:numId w:val="4"/>
      </w:numPr>
      <w:ind w:left="2552" w:hanging="2268"/>
    </w:pPr>
    <w:rPr>
      <w:b/>
      <w:sz w:val="28"/>
      <w:szCs w:val="28"/>
    </w:rPr>
  </w:style>
  <w:style w:type="character" w:customStyle="1" w:styleId="1111111SubttuloVIChar">
    <w:name w:val="1.1.1.1.1.1.1 Subtítulo VI Char"/>
    <w:basedOn w:val="PargrafodaListaChar"/>
    <w:link w:val="1111111SubttuloVI"/>
    <w:rsid w:val="00C03899"/>
    <w:rPr>
      <w:rFonts w:ascii="Lato" w:hAnsi="Lato"/>
      <w:b/>
      <w:color w:val="7F7A7F"/>
      <w:sz w:val="28"/>
      <w:szCs w:val="28"/>
      <w:lang w:eastAsia="en-US"/>
    </w:rPr>
  </w:style>
  <w:style w:type="paragraph" w:customStyle="1" w:styleId="111111111SubttuloVIII">
    <w:name w:val="1.1.1.1.1.1.1.1.1 Subtítulo VIII"/>
    <w:basedOn w:val="PargrafodaLista"/>
    <w:next w:val="Textonormaldesubttulo"/>
    <w:link w:val="111111111SubttuloVIIIChar"/>
    <w:qFormat/>
    <w:rsid w:val="00C03899"/>
    <w:pPr>
      <w:numPr>
        <w:ilvl w:val="8"/>
        <w:numId w:val="4"/>
      </w:numPr>
      <w:ind w:left="2835" w:hanging="2551"/>
    </w:pPr>
    <w:rPr>
      <w:b/>
      <w:sz w:val="28"/>
      <w:szCs w:val="28"/>
    </w:rPr>
  </w:style>
  <w:style w:type="character" w:customStyle="1" w:styleId="11111111SubttuloVIIChar">
    <w:name w:val="1.1.1.1.1.1.1.1 Subtítulo VII Char"/>
    <w:basedOn w:val="PargrafodaListaChar"/>
    <w:link w:val="11111111SubttuloVII"/>
    <w:rsid w:val="00C03899"/>
    <w:rPr>
      <w:rFonts w:ascii="Lato" w:hAnsi="Lato"/>
      <w:b/>
      <w:color w:val="7F7A7F"/>
      <w:sz w:val="28"/>
      <w:szCs w:val="28"/>
      <w:lang w:eastAsia="en-US"/>
    </w:rPr>
  </w:style>
  <w:style w:type="paragraph" w:customStyle="1" w:styleId="Textonormaldesubttulo">
    <w:name w:val="Texto normal de subtítulo"/>
    <w:basedOn w:val="Normal"/>
    <w:link w:val="TextonormaldesubttuloChar"/>
    <w:qFormat/>
    <w:rsid w:val="001D7EA1"/>
    <w:pPr>
      <w:ind w:left="284"/>
    </w:pPr>
  </w:style>
  <w:style w:type="character" w:customStyle="1" w:styleId="111111111SubttuloVIIIChar">
    <w:name w:val="1.1.1.1.1.1.1.1.1 Subtítulo VIII Char"/>
    <w:basedOn w:val="PargrafodaListaChar"/>
    <w:link w:val="111111111SubttuloVIII"/>
    <w:rsid w:val="00C03899"/>
    <w:rPr>
      <w:rFonts w:ascii="Lato" w:hAnsi="Lato"/>
      <w:b/>
      <w:color w:val="7F7A7F"/>
      <w:sz w:val="28"/>
      <w:szCs w:val="28"/>
      <w:lang w:eastAsia="en-US"/>
    </w:rPr>
  </w:style>
  <w:style w:type="paragraph" w:styleId="Sumrio1">
    <w:name w:val="toc 1"/>
    <w:basedOn w:val="Normal"/>
    <w:next w:val="Normal"/>
    <w:autoRedefine/>
    <w:uiPriority w:val="39"/>
    <w:unhideWhenUsed/>
    <w:rsid w:val="001D7EA1"/>
    <w:pPr>
      <w:spacing w:after="100"/>
    </w:pPr>
  </w:style>
  <w:style w:type="character" w:customStyle="1" w:styleId="TextonormaldesubttuloChar">
    <w:name w:val="Texto normal de subtítulo Char"/>
    <w:basedOn w:val="Fontepargpadro"/>
    <w:link w:val="Textonormaldesubttulo"/>
    <w:rsid w:val="001D7EA1"/>
    <w:rPr>
      <w:rFonts w:ascii="Lato" w:hAnsi="Lato"/>
      <w:color w:val="7F7A7F"/>
      <w:szCs w:val="22"/>
      <w:lang w:eastAsia="en-US"/>
    </w:rPr>
  </w:style>
  <w:style w:type="character" w:styleId="Hyperlink">
    <w:name w:val="Hyperlink"/>
    <w:basedOn w:val="Fontepargpadro"/>
    <w:uiPriority w:val="99"/>
    <w:unhideWhenUsed/>
    <w:rsid w:val="001D7EA1"/>
    <w:rPr>
      <w:color w:val="00B5C7" w:themeColor="hyperlink"/>
      <w:u w:val="single"/>
    </w:rPr>
  </w:style>
  <w:style w:type="paragraph" w:styleId="Sumrio3">
    <w:name w:val="toc 3"/>
    <w:basedOn w:val="Normal"/>
    <w:next w:val="Normal"/>
    <w:autoRedefine/>
    <w:uiPriority w:val="39"/>
    <w:unhideWhenUsed/>
    <w:rsid w:val="001D7EA1"/>
    <w:pPr>
      <w:spacing w:after="100"/>
      <w:ind w:left="400"/>
    </w:pPr>
  </w:style>
  <w:style w:type="paragraph" w:styleId="Sumrio4">
    <w:name w:val="toc 4"/>
    <w:basedOn w:val="Normal"/>
    <w:next w:val="Normal"/>
    <w:autoRedefine/>
    <w:uiPriority w:val="39"/>
    <w:unhideWhenUsed/>
    <w:rsid w:val="001D7EA1"/>
    <w:pPr>
      <w:spacing w:after="100"/>
      <w:ind w:left="600"/>
    </w:pPr>
  </w:style>
  <w:style w:type="paragraph" w:styleId="Sumrio5">
    <w:name w:val="toc 5"/>
    <w:basedOn w:val="Normal"/>
    <w:next w:val="Normal"/>
    <w:autoRedefine/>
    <w:uiPriority w:val="39"/>
    <w:unhideWhenUsed/>
    <w:rsid w:val="001D7EA1"/>
    <w:pPr>
      <w:spacing w:after="100"/>
      <w:ind w:left="800"/>
    </w:pPr>
  </w:style>
  <w:style w:type="paragraph" w:styleId="Sumrio6">
    <w:name w:val="toc 6"/>
    <w:basedOn w:val="Normal"/>
    <w:next w:val="Normal"/>
    <w:autoRedefine/>
    <w:uiPriority w:val="39"/>
    <w:unhideWhenUsed/>
    <w:rsid w:val="001D7EA1"/>
    <w:pPr>
      <w:spacing w:after="100"/>
      <w:ind w:left="1000"/>
    </w:pPr>
  </w:style>
  <w:style w:type="paragraph" w:styleId="Sumrio7">
    <w:name w:val="toc 7"/>
    <w:basedOn w:val="Normal"/>
    <w:next w:val="Normal"/>
    <w:autoRedefine/>
    <w:uiPriority w:val="39"/>
    <w:unhideWhenUsed/>
    <w:rsid w:val="001D7EA1"/>
    <w:pPr>
      <w:spacing w:after="100"/>
      <w:ind w:left="1200"/>
    </w:pPr>
  </w:style>
  <w:style w:type="paragraph" w:styleId="Sumrio8">
    <w:name w:val="toc 8"/>
    <w:basedOn w:val="Normal"/>
    <w:next w:val="Normal"/>
    <w:autoRedefine/>
    <w:uiPriority w:val="39"/>
    <w:unhideWhenUsed/>
    <w:rsid w:val="001D7EA1"/>
    <w:pPr>
      <w:spacing w:after="100"/>
      <w:ind w:left="1400"/>
    </w:pPr>
  </w:style>
  <w:style w:type="paragraph" w:styleId="Sumrio9">
    <w:name w:val="toc 9"/>
    <w:basedOn w:val="Normal"/>
    <w:next w:val="Normal"/>
    <w:autoRedefine/>
    <w:uiPriority w:val="39"/>
    <w:unhideWhenUsed/>
    <w:rsid w:val="001D7EA1"/>
    <w:pPr>
      <w:spacing w:after="100"/>
      <w:ind w:left="1600"/>
    </w:pPr>
  </w:style>
  <w:style w:type="paragraph" w:customStyle="1" w:styleId="TOTVSItlico">
    <w:name w:val="TOTVS Itálico"/>
    <w:basedOn w:val="Normal"/>
    <w:link w:val="TOTVSItlicoChar"/>
    <w:autoRedefine/>
    <w:qFormat/>
    <w:rsid w:val="000C02DB"/>
    <w:rPr>
      <w:rFonts w:ascii="Arial Narrow" w:hAnsi="Arial Narrow"/>
      <w:i/>
      <w:color w:val="auto"/>
      <w:sz w:val="22"/>
      <w:lang w:val="en-US" w:bidi="en-US"/>
    </w:rPr>
  </w:style>
  <w:style w:type="character" w:customStyle="1" w:styleId="TOTVSItlicoChar">
    <w:name w:val="TOTVS Itálico Char"/>
    <w:basedOn w:val="Fontepargpadro"/>
    <w:link w:val="TOTVSItlico"/>
    <w:rsid w:val="000C02DB"/>
    <w:rPr>
      <w:rFonts w:ascii="Arial Narrow" w:hAnsi="Arial Narrow"/>
      <w:i/>
      <w:sz w:val="22"/>
      <w:szCs w:val="22"/>
      <w:lang w:val="en-US" w:eastAsia="en-US" w:bidi="en-US"/>
    </w:rPr>
  </w:style>
  <w:style w:type="paragraph" w:customStyle="1" w:styleId="TOTVSTtulo2014">
    <w:name w:val="TOTVS Título 2014"/>
    <w:next w:val="Normal"/>
    <w:link w:val="TOTVSTtulo2014Char"/>
    <w:qFormat/>
    <w:rsid w:val="008931A5"/>
    <w:pPr>
      <w:jc w:val="right"/>
    </w:pPr>
    <w:rPr>
      <w:rFonts w:ascii="Arial Narrow" w:eastAsia="Times New Roman" w:hAnsi="Arial Narrow"/>
      <w:b/>
      <w:bCs/>
      <w:iCs/>
      <w:noProof/>
      <w:color w:val="009ABD"/>
      <w:sz w:val="40"/>
      <w:szCs w:val="24"/>
      <w:lang w:val="en-US" w:eastAsia="en-US"/>
    </w:rPr>
  </w:style>
  <w:style w:type="character" w:customStyle="1" w:styleId="TOTVSTtulo2014Char">
    <w:name w:val="TOTVS Título 2014 Char"/>
    <w:basedOn w:val="Ttulo2Char"/>
    <w:link w:val="TOTVSTtulo2014"/>
    <w:rsid w:val="008931A5"/>
    <w:rPr>
      <w:rFonts w:ascii="Arial Narrow" w:eastAsia="Times New Roman" w:hAnsi="Arial Narrow"/>
      <w:b/>
      <w:bCs/>
      <w:iCs/>
      <w:noProof/>
      <w:color w:val="009ABD"/>
      <w:sz w:val="40"/>
      <w:szCs w:val="24"/>
      <w:lang w:val="en-US" w:eastAsia="en-US"/>
    </w:rPr>
  </w:style>
  <w:style w:type="paragraph" w:styleId="NormalWeb">
    <w:name w:val="Normal (Web)"/>
    <w:basedOn w:val="Normal"/>
    <w:uiPriority w:val="99"/>
    <w:rsid w:val="00D67A24"/>
    <w:pPr>
      <w:spacing w:before="100" w:beforeAutospacing="1" w:after="100" w:afterAutospacing="1"/>
      <w:jc w:val="left"/>
    </w:pPr>
    <w:rPr>
      <w:rFonts w:ascii="Times New Roman" w:eastAsia="Times New Roman" w:hAnsi="Times New Roman"/>
      <w:color w:val="auto"/>
      <w:sz w:val="22"/>
      <w:szCs w:val="24"/>
      <w:lang w:eastAsia="pt-BR"/>
    </w:rPr>
  </w:style>
  <w:style w:type="paragraph" w:customStyle="1" w:styleId="pcorpodotexto">
    <w:name w:val="p_corpodotexto"/>
    <w:basedOn w:val="Normal"/>
    <w:rsid w:val="004A7F8A"/>
    <w:pPr>
      <w:spacing w:after="165"/>
      <w:ind w:left="570"/>
    </w:pPr>
    <w:rPr>
      <w:rFonts w:ascii="Times New Roman" w:eastAsia="Times New Roman" w:hAnsi="Times New Roman"/>
      <w:color w:val="auto"/>
      <w:sz w:val="24"/>
      <w:szCs w:val="24"/>
      <w:lang w:eastAsia="pt-BR"/>
    </w:rPr>
  </w:style>
  <w:style w:type="character" w:customStyle="1" w:styleId="fcorpodotexto">
    <w:name w:val="f_corpodotexto"/>
    <w:rsid w:val="004A7F8A"/>
    <w:rPr>
      <w:rFonts w:ascii="Verdana" w:hAnsi="Verdana" w:hint="default"/>
      <w:color w:val="515151"/>
      <w:sz w:val="16"/>
      <w:szCs w:val="16"/>
    </w:rPr>
  </w:style>
  <w:style w:type="paragraph" w:styleId="Corpodetexto2">
    <w:name w:val="Body Text 2"/>
    <w:basedOn w:val="Normal"/>
    <w:link w:val="Corpodetexto2Char"/>
    <w:uiPriority w:val="99"/>
    <w:rsid w:val="00E026DF"/>
    <w:pPr>
      <w:jc w:val="center"/>
    </w:pPr>
    <w:rPr>
      <w:rFonts w:ascii="Arial" w:eastAsia="Times New Roman" w:hAnsi="Arial" w:cs="Arial"/>
      <w:color w:val="3366FF"/>
      <w:sz w:val="28"/>
      <w:szCs w:val="28"/>
    </w:rPr>
  </w:style>
  <w:style w:type="character" w:customStyle="1" w:styleId="Corpodetexto2Char">
    <w:name w:val="Corpo de texto 2 Char"/>
    <w:basedOn w:val="Fontepargpadro"/>
    <w:link w:val="Corpodetexto2"/>
    <w:uiPriority w:val="99"/>
    <w:rsid w:val="00E026DF"/>
    <w:rPr>
      <w:rFonts w:ascii="Arial" w:eastAsia="Times New Roman" w:hAnsi="Arial" w:cs="Arial"/>
      <w:color w:val="3366FF"/>
      <w:sz w:val="28"/>
      <w:szCs w:val="28"/>
      <w:lang w:eastAsia="en-US"/>
    </w:rPr>
  </w:style>
  <w:style w:type="character" w:styleId="RefernciaSutil">
    <w:name w:val="Subtle Reference"/>
    <w:basedOn w:val="Fontepargpadro"/>
    <w:uiPriority w:val="31"/>
    <w:qFormat/>
    <w:rsid w:val="000477B0"/>
    <w:rPr>
      <w:smallCaps/>
      <w:color w:val="5A5A5A" w:themeColor="text1" w:themeTint="A5"/>
    </w:rPr>
  </w:style>
  <w:style w:type="paragraph" w:customStyle="1" w:styleId="DocTOTVS">
    <w:name w:val="Doc TOTVS"/>
    <w:basedOn w:val="Ttulo"/>
    <w:link w:val="DocTOTVSChar"/>
    <w:qFormat/>
    <w:rsid w:val="00121571"/>
    <w:pPr>
      <w:numPr>
        <w:numId w:val="19"/>
      </w:numPr>
      <w:spacing w:before="240" w:after="60"/>
      <w:contextualSpacing w:val="0"/>
      <w:outlineLvl w:val="1"/>
    </w:pPr>
    <w:rPr>
      <w:rFonts w:ascii="Lato" w:hAnsi="Lato"/>
      <w:sz w:val="32"/>
      <w:szCs w:val="32"/>
    </w:rPr>
  </w:style>
  <w:style w:type="character" w:customStyle="1" w:styleId="DocTOTVSChar">
    <w:name w:val="Doc TOTVS Char"/>
    <w:basedOn w:val="TtuloChar"/>
    <w:link w:val="DocTOTVS"/>
    <w:rsid w:val="00121571"/>
    <w:rPr>
      <w:rFonts w:ascii="Lato" w:eastAsiaTheme="majorEastAsia" w:hAnsi="Lato" w:cstheme="majorBidi"/>
      <w:b/>
      <w:bCs/>
      <w:color w:val="8F3E15"/>
      <w:spacing w:val="-10"/>
      <w:kern w:val="28"/>
      <w:sz w:val="32"/>
      <w:szCs w:val="32"/>
      <w:lang w:eastAsia="en-US"/>
    </w:rPr>
  </w:style>
  <w:style w:type="table" w:styleId="TabeladeGrade5Escura-nfase5">
    <w:name w:val="Grid Table 5 Dark Accent 5"/>
    <w:basedOn w:val="Tabelanormal"/>
    <w:uiPriority w:val="50"/>
    <w:rsid w:val="0071284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AD4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9C2E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9C2E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9C2E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9C2E" w:themeFill="accent5"/>
      </w:tcPr>
    </w:tblStylePr>
    <w:tblStylePr w:type="band1Vert">
      <w:tblPr/>
      <w:tcPr>
        <w:shd w:val="clear" w:color="auto" w:fill="F7D7AB" w:themeFill="accent5" w:themeFillTint="66"/>
      </w:tcPr>
    </w:tblStylePr>
    <w:tblStylePr w:type="band1Horz">
      <w:tblPr/>
      <w:tcPr>
        <w:shd w:val="clear" w:color="auto" w:fill="F7D7AB" w:themeFill="accent5" w:themeFillTint="66"/>
      </w:tcPr>
    </w:tblStylePr>
  </w:style>
  <w:style w:type="table" w:styleId="TabeladeGrade4-nfase5">
    <w:name w:val="Grid Table 4 Accent 5"/>
    <w:basedOn w:val="Tabelanormal"/>
    <w:uiPriority w:val="49"/>
    <w:rsid w:val="00D6000B"/>
    <w:tblPr>
      <w:tblStyleRowBandSize w:val="1"/>
      <w:tblStyleColBandSize w:val="1"/>
      <w:tblBorders>
        <w:top w:val="single" w:sz="4" w:space="0" w:color="F4C381" w:themeColor="accent5" w:themeTint="99"/>
        <w:left w:val="single" w:sz="4" w:space="0" w:color="F4C381" w:themeColor="accent5" w:themeTint="99"/>
        <w:bottom w:val="single" w:sz="4" w:space="0" w:color="F4C381" w:themeColor="accent5" w:themeTint="99"/>
        <w:right w:val="single" w:sz="4" w:space="0" w:color="F4C381" w:themeColor="accent5" w:themeTint="99"/>
        <w:insideH w:val="single" w:sz="4" w:space="0" w:color="F4C381" w:themeColor="accent5" w:themeTint="99"/>
        <w:insideV w:val="single" w:sz="4" w:space="0" w:color="F4C381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9C2E" w:themeColor="accent5"/>
          <w:left w:val="single" w:sz="4" w:space="0" w:color="ED9C2E" w:themeColor="accent5"/>
          <w:bottom w:val="single" w:sz="4" w:space="0" w:color="ED9C2E" w:themeColor="accent5"/>
          <w:right w:val="single" w:sz="4" w:space="0" w:color="ED9C2E" w:themeColor="accent5"/>
          <w:insideH w:val="nil"/>
          <w:insideV w:val="nil"/>
        </w:tcBorders>
        <w:shd w:val="clear" w:color="auto" w:fill="ED9C2E" w:themeFill="accent5"/>
      </w:tcPr>
    </w:tblStylePr>
    <w:tblStylePr w:type="lastRow">
      <w:rPr>
        <w:b/>
        <w:bCs/>
      </w:rPr>
      <w:tblPr/>
      <w:tcPr>
        <w:tcBorders>
          <w:top w:val="double" w:sz="4" w:space="0" w:color="ED9C2E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AD4" w:themeFill="accent5" w:themeFillTint="33"/>
      </w:tcPr>
    </w:tblStylePr>
    <w:tblStylePr w:type="band1Horz">
      <w:tblPr/>
      <w:tcPr>
        <w:shd w:val="clear" w:color="auto" w:fill="FBEAD4" w:themeFill="accent5" w:themeFillTint="33"/>
      </w:tcPr>
    </w:tblStylePr>
  </w:style>
  <w:style w:type="character" w:customStyle="1" w:styleId="chb8o">
    <w:name w:val="chb8o"/>
    <w:basedOn w:val="Fontepargpadro"/>
    <w:rsid w:val="0064311B"/>
  </w:style>
  <w:style w:type="character" w:customStyle="1" w:styleId="kzbhre">
    <w:name w:val="kzbhre"/>
    <w:basedOn w:val="Fontepargpadro"/>
    <w:rsid w:val="0064311B"/>
  </w:style>
  <w:style w:type="character" w:customStyle="1" w:styleId="m-7369602723073119611gmail-chb8o">
    <w:name w:val="m_-7369602723073119611gmail-chb8o"/>
    <w:basedOn w:val="Fontepargpadro"/>
    <w:rsid w:val="007E0C7E"/>
  </w:style>
  <w:style w:type="paragraph" w:styleId="CabealhodoSumrio">
    <w:name w:val="TOC Heading"/>
    <w:basedOn w:val="Ttulo1"/>
    <w:next w:val="Normal"/>
    <w:uiPriority w:val="39"/>
    <w:unhideWhenUsed/>
    <w:qFormat/>
    <w:rsid w:val="004A6C4C"/>
    <w:pPr>
      <w:numPr>
        <w:numId w:val="0"/>
      </w:num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noProof w:val="0"/>
      <w:color w:val="1D183E" w:themeColor="accent1" w:themeShade="BF"/>
    </w:rPr>
  </w:style>
  <w:style w:type="paragraph" w:styleId="Cabealho">
    <w:name w:val="header"/>
    <w:basedOn w:val="Normal"/>
    <w:link w:val="CabealhoChar"/>
    <w:unhideWhenUsed/>
    <w:rsid w:val="00746FEB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rsid w:val="00746FEB"/>
    <w:rPr>
      <w:rFonts w:ascii="Lato" w:hAnsi="Lato"/>
      <w:color w:val="7F7A7F"/>
      <w:szCs w:val="22"/>
      <w:lang w:eastAsia="en-US"/>
    </w:rPr>
  </w:style>
  <w:style w:type="character" w:styleId="HiperlinkVisitado">
    <w:name w:val="FollowedHyperlink"/>
    <w:basedOn w:val="Fontepargpadro"/>
    <w:semiHidden/>
    <w:unhideWhenUsed/>
    <w:rsid w:val="00D34A17"/>
    <w:rPr>
      <w:color w:val="FFFFFF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102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26818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875823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419978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770080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3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545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8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37284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698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7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8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00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4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3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5281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99130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29653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64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08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54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3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03774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26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591012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151776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455814">
          <w:marLeft w:val="1166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675127">
          <w:marLeft w:val="1166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668516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238149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646665">
          <w:marLeft w:val="1166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875901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239467">
          <w:marLeft w:val="1166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478597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433522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803684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97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50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24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7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28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2224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9723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37752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69453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99320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828540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16890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14332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28733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09323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55431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51153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1030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66263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3732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09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4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7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24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4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87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50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1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97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5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760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50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31705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8207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02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8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0427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7215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8086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54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388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505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4453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6340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5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871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3282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30952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6417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39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359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799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449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5186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4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794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890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6302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0298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4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0729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932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1793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5634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97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957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31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6255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172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3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69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5804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1584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0570312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839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5572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8023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5635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5166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83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141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179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9245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291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4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872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246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1343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1129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66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7725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505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0038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2740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44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736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726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8414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3987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18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8838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6071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7149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888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6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5057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01117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76064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25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8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14431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3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81016">
      <w:bodyDiv w:val="1"/>
      <w:marLeft w:val="28"/>
      <w:marRight w:val="28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10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3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357499">
                  <w:marLeft w:val="166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065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6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74003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168386">
          <w:marLeft w:val="2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90436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70321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846899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86490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81154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62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0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06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24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0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2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24679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9101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9015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7050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09445">
          <w:marLeft w:val="2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47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8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2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8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57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821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77403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52951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83172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976443">
          <w:marLeft w:val="2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04978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99021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0561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52528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58363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71641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92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15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75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06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85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36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3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57892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227042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203286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791686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384442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091413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984453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749777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00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73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49698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44751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85699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46447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61719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74253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274263">
          <w:marLeft w:val="2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2.xml"/><Relationship Id="rId18" Type="http://schemas.microsoft.com/office/2011/relationships/people" Target="peop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microsoft.com/office/2011/relationships/commentsExtended" Target="commentsExtended.xml"/><Relationship Id="rId19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jp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5.jpeg"/><Relationship Id="rId2" Type="http://schemas.openxmlformats.org/officeDocument/2006/relationships/image" Target="media/image4.jpeg"/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7.jpg"/><Relationship Id="rId1" Type="http://schemas.openxmlformats.org/officeDocument/2006/relationships/image" Target="media/image6.jp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o Black">
    <w:altName w:val="Arial"/>
    <w:charset w:val="00"/>
    <w:family w:val="swiss"/>
    <w:pitch w:val="variable"/>
    <w:sig w:usb0="00000001" w:usb1="4000604A" w:usb2="00000000" w:usb3="00000000" w:csb0="00000093" w:csb1="00000000"/>
  </w:font>
  <w:font w:name="Lato">
    <w:altName w:val="Calibri"/>
    <w:charset w:val="00"/>
    <w:family w:val="swiss"/>
    <w:pitch w:val="variable"/>
    <w:sig w:usb0="00000001" w:usb1="5000604B" w:usb2="00000000" w:usb3="00000000" w:csb0="000000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79EF"/>
    <w:rsid w:val="008979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C75C1045DECF455789DC53E9D1C40800">
    <w:name w:val="C75C1045DECF455789DC53E9D1C40800"/>
    <w:rsid w:val="008979EF"/>
  </w:style>
  <w:style w:type="paragraph" w:customStyle="1" w:styleId="BF437F67FB4E43E386FD7671053F55B3">
    <w:name w:val="BF437F67FB4E43E386FD7671053F55B3"/>
    <w:rsid w:val="008979EF"/>
  </w:style>
  <w:style w:type="paragraph" w:customStyle="1" w:styleId="767D1AB1115C46A082B034CBEC858E52">
    <w:name w:val="767D1AB1115C46A082B034CBEC858E52"/>
    <w:rsid w:val="008979E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TOTVS - Paleta Oficial">
      <a:dk1>
        <a:sysClr val="windowText" lastClr="000000"/>
      </a:dk1>
      <a:lt1>
        <a:sysClr val="window" lastClr="FFFFFF"/>
      </a:lt1>
      <a:dk2>
        <a:srgbClr val="0C9AC0"/>
      </a:dk2>
      <a:lt2>
        <a:srgbClr val="FFFFFF"/>
      </a:lt2>
      <a:accent1>
        <a:srgbClr val="272054"/>
      </a:accent1>
      <a:accent2>
        <a:srgbClr val="00749B"/>
      </a:accent2>
      <a:accent3>
        <a:srgbClr val="4A5C61"/>
      </a:accent3>
      <a:accent4>
        <a:srgbClr val="00B5C7"/>
      </a:accent4>
      <a:accent5>
        <a:srgbClr val="ED9C2E"/>
      </a:accent5>
      <a:accent6>
        <a:srgbClr val="FFFFFF"/>
      </a:accent6>
      <a:hlink>
        <a:srgbClr val="00B5C7"/>
      </a:hlink>
      <a:folHlink>
        <a:srgbClr val="FFFFFF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4E31041-0C31-44C6-9B37-E64612F7DD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19</Pages>
  <Words>5369</Words>
  <Characters>28996</Characters>
  <Application>Microsoft Office Word</Application>
  <DocSecurity>0</DocSecurity>
  <Lines>241</Lines>
  <Paragraphs>68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TOTVS</Company>
  <LinksUpToDate>false</LinksUpToDate>
  <CharactersWithSpaces>34297</CharactersWithSpaces>
  <SharedDoc>false</SharedDoc>
  <HLinks>
    <vt:vector size="24" baseType="variant">
      <vt:variant>
        <vt:i4>1900599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_Toc192073304</vt:lpwstr>
      </vt:variant>
      <vt:variant>
        <vt:i4>1900599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_Toc192073303</vt:lpwstr>
      </vt:variant>
      <vt:variant>
        <vt:i4>1900599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_Toc192073302</vt:lpwstr>
      </vt:variant>
      <vt:variant>
        <vt:i4>1900599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_Toc192073301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Marjorye</dc:creator>
  <cp:lastModifiedBy>Elton Teodoro Alves</cp:lastModifiedBy>
  <cp:revision>31</cp:revision>
  <cp:lastPrinted>2020-06-02T21:45:00Z</cp:lastPrinted>
  <dcterms:created xsi:type="dcterms:W3CDTF">2021-04-05T18:23:00Z</dcterms:created>
  <dcterms:modified xsi:type="dcterms:W3CDTF">2021-04-15T15:18:00Z</dcterms:modified>
</cp:coreProperties>
</file>